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241"/>
        <w:gridCol w:w="9106"/>
        <w:gridCol w:w="122"/>
        <w:gridCol w:w="1781"/>
        <w:gridCol w:w="1963"/>
      </w:tblGrid>
      <w:tr w:rsidR="00E17BFA" w:rsidRPr="00E17BFA" w14:paraId="5B934348" w14:textId="77777777" w:rsidTr="00DC01ED">
        <w:trPr>
          <w:trHeight w:val="1433"/>
        </w:trPr>
        <w:tc>
          <w:tcPr>
            <w:tcW w:w="7826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</w:tcPr>
          <w:p w14:paraId="4098F0C4" w14:textId="1DF65E60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37095D">
              <w:rPr>
                <w:b/>
                <w:sz w:val="28"/>
              </w:rPr>
              <w:t xml:space="preserve"> </w:t>
            </w:r>
            <w:r w:rsidR="002751D7">
              <w:rPr>
                <w:b/>
                <w:sz w:val="28"/>
              </w:rPr>
              <w:t xml:space="preserve">General </w:t>
            </w:r>
            <w:r w:rsidR="00EA6AF8">
              <w:rPr>
                <w:b/>
                <w:sz w:val="28"/>
              </w:rPr>
              <w:t xml:space="preserve"> Meeting </w:t>
            </w:r>
            <w:r w:rsidR="008C0B0D">
              <w:rPr>
                <w:b/>
                <w:sz w:val="28"/>
              </w:rPr>
              <w:t xml:space="preserve">MINUTES </w:t>
            </w:r>
            <w:r w:rsidR="0037259A">
              <w:rPr>
                <w:b/>
                <w:sz w:val="28"/>
              </w:rPr>
              <w:t xml:space="preserve">     </w:t>
            </w:r>
          </w:p>
          <w:p w14:paraId="46597016" w14:textId="781EF3CF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487D1B">
              <w:rPr>
                <w:b/>
                <w:sz w:val="24"/>
              </w:rPr>
              <w:t>1700</w:t>
            </w:r>
          </w:p>
          <w:p w14:paraId="702DD082" w14:textId="2530E6A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487D1B">
              <w:rPr>
                <w:b/>
                <w:sz w:val="24"/>
              </w:rPr>
              <w:t>1858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DC01ED">
        <w:tc>
          <w:tcPr>
            <w:tcW w:w="1841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4"/>
          </w:tcPr>
          <w:p w14:paraId="15928674" w14:textId="384D63AF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>Samantha Cooney, Chloe Frye, Sadie Richards, Hope Wegge, Amanda Shover,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Klosinski, Delaney Dietz, </w:t>
            </w:r>
            <w:r w:rsidR="000962F8">
              <w:rPr>
                <w:b/>
              </w:rPr>
              <w:t>Megan Don</w:t>
            </w:r>
            <w:r w:rsidR="00D43DAF">
              <w:rPr>
                <w:b/>
              </w:rPr>
              <w:t>n</w:t>
            </w:r>
            <w:r w:rsidR="000962F8">
              <w:rPr>
                <w:b/>
              </w:rPr>
              <w:t xml:space="preserve">elly, </w:t>
            </w:r>
            <w:r w:rsidR="00357B29">
              <w:rPr>
                <w:b/>
              </w:rPr>
              <w:t xml:space="preserve">Leah </w:t>
            </w:r>
            <w:proofErr w:type="spellStart"/>
            <w:r w:rsidR="00357B29">
              <w:rPr>
                <w:b/>
              </w:rPr>
              <w:t>Utt</w:t>
            </w:r>
            <w:proofErr w:type="spellEnd"/>
            <w:r w:rsidR="00DC01ED">
              <w:rPr>
                <w:b/>
              </w:rPr>
              <w:t>, Kate Dorminy</w:t>
            </w:r>
            <w:r>
              <w:rPr>
                <w:b/>
              </w:rPr>
              <w:t>, Brian Peach</w:t>
            </w:r>
            <w:r w:rsidR="00880851">
              <w:rPr>
                <w:b/>
              </w:rPr>
              <w:t>, Monique Csenteri, Erin Tonkin, Lauren Fuller</w:t>
            </w:r>
          </w:p>
        </w:tc>
      </w:tr>
      <w:tr w:rsidR="008A2AA3" w:rsidRPr="00E17BFA" w14:paraId="54006490" w14:textId="77777777" w:rsidTr="00DC01ED">
        <w:tc>
          <w:tcPr>
            <w:tcW w:w="1841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4"/>
          </w:tcPr>
          <w:p w14:paraId="01772CDA" w14:textId="4BC983C0" w:rsidR="008A2AA3" w:rsidRPr="00E17BFA" w:rsidRDefault="008A2AA3" w:rsidP="00E17BFA">
            <w:pPr>
              <w:rPr>
                <w:b/>
              </w:rPr>
            </w:pPr>
          </w:p>
        </w:tc>
      </w:tr>
      <w:tr w:rsidR="00E17BFA" w:rsidRPr="00E17BFA" w14:paraId="3C646109" w14:textId="77777777" w:rsidTr="008C0B0D">
        <w:tc>
          <w:tcPr>
            <w:tcW w:w="14220" w:type="dxa"/>
            <w:gridSpan w:val="6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E50DC0" w14:paraId="01AA4182" w14:textId="77777777" w:rsidTr="00CD6137">
        <w:tc>
          <w:tcPr>
            <w:tcW w:w="1710" w:type="dxa"/>
          </w:tcPr>
          <w:p w14:paraId="71EB7CB2" w14:textId="65098C85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994" w:type="dxa"/>
            <w:gridSpan w:val="2"/>
          </w:tcPr>
          <w:p w14:paraId="721B9E1D" w14:textId="5FD2987B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880" w:type="dxa"/>
            <w:gridSpan w:val="2"/>
          </w:tcPr>
          <w:p w14:paraId="608AAE07" w14:textId="77777777" w:rsidR="00E50DC0" w:rsidRPr="008A2AA3" w:rsidRDefault="00E50DC0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</w:tcPr>
          <w:p w14:paraId="43432333" w14:textId="77777777" w:rsidR="00E50DC0" w:rsidRPr="008A2AA3" w:rsidRDefault="00E50DC0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E50DC0" w14:paraId="24FAC6E1" w14:textId="77777777" w:rsidTr="00CD6137">
        <w:tc>
          <w:tcPr>
            <w:tcW w:w="1710" w:type="dxa"/>
          </w:tcPr>
          <w:p w14:paraId="7B9FD3DE" w14:textId="0378E6AC" w:rsidR="00E50DC0" w:rsidRDefault="00E50DC0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994" w:type="dxa"/>
            <w:gridSpan w:val="2"/>
          </w:tcPr>
          <w:p w14:paraId="27D16D49" w14:textId="4C7252D4" w:rsidR="00B55DB2" w:rsidRDefault="00B55DB2" w:rsidP="00C811B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NSNA Convention Preparation</w:t>
            </w:r>
          </w:p>
          <w:p w14:paraId="285A6037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Creation of a </w:t>
            </w:r>
            <w:proofErr w:type="spellStart"/>
            <w:r>
              <w:rPr>
                <w:color w:val="000000"/>
              </w:rPr>
              <w:t>Groupme</w:t>
            </w:r>
            <w:proofErr w:type="spellEnd"/>
            <w:r>
              <w:rPr>
                <w:color w:val="000000"/>
              </w:rPr>
              <w:t xml:space="preserve"> for all attendees </w:t>
            </w:r>
          </w:p>
          <w:p w14:paraId="2E29D787" w14:textId="1FB9CE33" w:rsidR="00B55DB2" w:rsidRDefault="00B55DB2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487D1B">
              <w:rPr>
                <w:b/>
                <w:bCs/>
                <w:i/>
                <w:iCs/>
                <w:color w:val="000000"/>
              </w:rPr>
              <w:t>Caucus to be held on final day of convention</w:t>
            </w:r>
            <w:r w:rsidR="00487D1B">
              <w:rPr>
                <w:color w:val="000000"/>
              </w:rPr>
              <w:t xml:space="preserve">—ALL members to discuss what we learned, what we gained from attending, wrap up, etc. </w:t>
            </w:r>
          </w:p>
          <w:p w14:paraId="36283BF1" w14:textId="1591E4E9" w:rsidR="00487D1B" w:rsidRDefault="00487D1B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Voting closes at 4PM on FRIDAY April 9</w:t>
            </w:r>
            <w:r w:rsidRPr="00487D1B">
              <w:rPr>
                <w:b/>
                <w:bCs/>
                <w:i/>
                <w:iCs/>
                <w:color w:val="00000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14:paraId="2C4EDCB2" w14:textId="3B167DD1" w:rsidR="00487D1B" w:rsidRDefault="00487D1B" w:rsidP="00C811B9">
            <w:pPr>
              <w:pStyle w:val="NormalWeb"/>
              <w:numPr>
                <w:ilvl w:val="2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 person? Live at CON!</w:t>
            </w:r>
          </w:p>
          <w:p w14:paraId="68E5875A" w14:textId="3F485F48" w:rsidR="00487D1B" w:rsidRPr="00487D1B" w:rsidRDefault="00487D1B" w:rsidP="00C811B9">
            <w:pPr>
              <w:pStyle w:val="NormalWeb"/>
              <w:numPr>
                <w:ilvl w:val="2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FF0000"/>
                <w:u w:val="single"/>
              </w:rPr>
            </w:pPr>
            <w:r w:rsidRPr="00487D1B">
              <w:rPr>
                <w:b/>
                <w:bCs/>
                <w:color w:val="FF0000"/>
                <w:u w:val="single"/>
              </w:rPr>
              <w:t>**VOTE**</w:t>
            </w:r>
          </w:p>
          <w:p w14:paraId="567C1F20" w14:textId="32AD9864" w:rsidR="00487D1B" w:rsidRPr="00487D1B" w:rsidRDefault="00487D1B" w:rsidP="00487D1B">
            <w:pPr>
              <w:pStyle w:val="NormalWeb"/>
              <w:spacing w:before="0" w:beforeAutospacing="0" w:after="0" w:afterAutospacing="0"/>
              <w:ind w:left="2160" w:right="120"/>
              <w:textAlignment w:val="baseline"/>
              <w:rPr>
                <w:i/>
                <w:iCs/>
                <w:color w:val="000000"/>
              </w:rPr>
            </w:pPr>
            <w:r w:rsidRPr="00487D1B">
              <w:rPr>
                <w:i/>
                <w:iCs/>
                <w:color w:val="000000"/>
              </w:rPr>
              <w:t xml:space="preserve">Samantha proposes a motion to have the caucus to be held in person at the College of Nursing. </w:t>
            </w:r>
          </w:p>
          <w:p w14:paraId="6DCE20BE" w14:textId="48BBFE0F" w:rsidR="00487D1B" w:rsidRPr="00487D1B" w:rsidRDefault="00487D1B" w:rsidP="00487D1B">
            <w:pPr>
              <w:pStyle w:val="NormalWeb"/>
              <w:spacing w:before="0" w:beforeAutospacing="0" w:after="0" w:afterAutospacing="0"/>
              <w:ind w:left="2160" w:right="120"/>
              <w:textAlignment w:val="baseline"/>
              <w:rPr>
                <w:i/>
                <w:iCs/>
                <w:color w:val="000000"/>
              </w:rPr>
            </w:pPr>
            <w:r w:rsidRPr="00487D1B">
              <w:rPr>
                <w:i/>
                <w:iCs/>
                <w:color w:val="000000"/>
              </w:rPr>
              <w:t xml:space="preserve">Hope seconds. </w:t>
            </w:r>
          </w:p>
          <w:p w14:paraId="6F0E6C19" w14:textId="442190A4" w:rsidR="00487D1B" w:rsidRPr="00487D1B" w:rsidRDefault="00487D1B" w:rsidP="00487D1B">
            <w:pPr>
              <w:pStyle w:val="NormalWeb"/>
              <w:spacing w:before="0" w:beforeAutospacing="0" w:after="0" w:afterAutospacing="0"/>
              <w:ind w:left="2160" w:right="120"/>
              <w:textAlignment w:val="baseline"/>
              <w:rPr>
                <w:b/>
                <w:bCs/>
                <w:i/>
                <w:iCs/>
                <w:color w:val="000000"/>
              </w:rPr>
            </w:pPr>
            <w:r w:rsidRPr="00487D1B">
              <w:rPr>
                <w:b/>
                <w:bCs/>
                <w:i/>
                <w:iCs/>
                <w:color w:val="000000"/>
              </w:rPr>
              <w:t xml:space="preserve">Motion passes. </w:t>
            </w:r>
          </w:p>
          <w:p w14:paraId="12C80D7A" w14:textId="77777777" w:rsidR="00487D1B" w:rsidRDefault="00487D1B" w:rsidP="00487D1B">
            <w:pPr>
              <w:pStyle w:val="NormalWeb"/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</w:rPr>
            </w:pPr>
          </w:p>
          <w:p w14:paraId="163E1CB4" w14:textId="77777777" w:rsidR="00B55DB2" w:rsidRDefault="00B55DB2" w:rsidP="00C811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u w:val="single"/>
              </w:rPr>
              <w:t>General Meetings</w:t>
            </w:r>
          </w:p>
          <w:p w14:paraId="67DFE3E1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February 24</w:t>
            </w:r>
            <w:r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th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14:paraId="13361B50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March 31</w:t>
            </w:r>
            <w:r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st</w:t>
            </w:r>
            <w:r>
              <w:rPr>
                <w:color w:val="000000"/>
              </w:rPr>
              <w:t>   </w:t>
            </w:r>
          </w:p>
          <w:p w14:paraId="1DC2871C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April 21st </w:t>
            </w:r>
          </w:p>
          <w:p w14:paraId="4AC5F5BE" w14:textId="77777777" w:rsidR="00B55DB2" w:rsidRDefault="00B55DB2" w:rsidP="00C811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u w:val="single"/>
              </w:rPr>
              <w:t>Board Meetings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14:paraId="2771592F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March 2</w:t>
            </w:r>
            <w:r>
              <w:rPr>
                <w:color w:val="000000"/>
                <w:sz w:val="14"/>
                <w:szCs w:val="14"/>
                <w:shd w:val="clear" w:color="auto" w:fill="FFFFFF"/>
                <w:vertAlign w:val="superscript"/>
              </w:rPr>
              <w:t>nd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14:paraId="42772DC6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April 5th (first night of convention)</w:t>
            </w:r>
          </w:p>
          <w:p w14:paraId="7123ECA1" w14:textId="5D3AD24D" w:rsidR="00B55DB2" w:rsidRDefault="00B55DB2" w:rsidP="00C811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Graduation cords and stoles</w:t>
            </w:r>
          </w:p>
          <w:p w14:paraId="34A2A9D7" w14:textId="77777777" w:rsidR="00B55DB2" w:rsidRDefault="00B55DB2" w:rsidP="00B55DB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color w:val="000000"/>
              </w:rPr>
            </w:pPr>
          </w:p>
          <w:p w14:paraId="35418D3A" w14:textId="75DCF31E" w:rsidR="00B55DB2" w:rsidRDefault="00487D1B" w:rsidP="00C811B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Suggested Item</w:t>
            </w:r>
            <w:r w:rsidRPr="00487D1B">
              <w:rPr>
                <w:color w:val="000000"/>
              </w:rPr>
              <w:sym w:font="Wingdings" w:char="F0E0"/>
            </w:r>
            <w:r>
              <w:rPr>
                <w:color w:val="000000"/>
              </w:rPr>
              <w:t xml:space="preserve"> </w:t>
            </w:r>
            <w:r w:rsidR="00B55DB2">
              <w:rPr>
                <w:color w:val="000000"/>
              </w:rPr>
              <w:t>Future Board/General Meeting with Villanova University SNA</w:t>
            </w:r>
          </w:p>
          <w:p w14:paraId="2ED3C569" w14:textId="77777777" w:rsidR="00B55DB2" w:rsidRDefault="00B55DB2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Board meeting would include session as a whole then breakout rooms for individual officer positions </w:t>
            </w:r>
          </w:p>
          <w:p w14:paraId="00FF3B92" w14:textId="77777777" w:rsidR="00E50DC0" w:rsidRDefault="00B55DB2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General meeting would include shared guest speaker with merged </w:t>
            </w:r>
            <w:proofErr w:type="spellStart"/>
            <w:r w:rsidR="00487D1B">
              <w:rPr>
                <w:color w:val="000000"/>
              </w:rPr>
              <w:t>P</w:t>
            </w:r>
            <w:r>
              <w:rPr>
                <w:color w:val="000000"/>
              </w:rPr>
              <w:t>owerpoint</w:t>
            </w:r>
            <w:proofErr w:type="spellEnd"/>
            <w:r>
              <w:rPr>
                <w:color w:val="000000"/>
              </w:rPr>
              <w:t xml:space="preserve"> objectives </w:t>
            </w:r>
          </w:p>
          <w:p w14:paraId="5227680F" w14:textId="77777777" w:rsidR="00487D1B" w:rsidRDefault="00487D1B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March would be the best meeting</w:t>
            </w:r>
          </w:p>
          <w:p w14:paraId="3D8FDBF8" w14:textId="64B9C9AD" w:rsidR="00487D1B" w:rsidRPr="00487D1B" w:rsidRDefault="00487D1B" w:rsidP="00C811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Dr. Peach will share contact and email to Sadie. </w:t>
            </w:r>
          </w:p>
        </w:tc>
        <w:tc>
          <w:tcPr>
            <w:tcW w:w="2880" w:type="dxa"/>
            <w:gridSpan w:val="2"/>
          </w:tcPr>
          <w:p w14:paraId="38B1FFB6" w14:textId="6C514031" w:rsidR="00E50DC0" w:rsidRPr="00487D1B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rFonts w:ascii="Times" w:hAnsi="Times"/>
                <w:color w:val="000000"/>
                <w:sz w:val="22"/>
                <w:szCs w:val="22"/>
              </w:rPr>
            </w:pPr>
          </w:p>
          <w:p w14:paraId="04E7B326" w14:textId="77777777" w:rsidR="00E50DC0" w:rsidRPr="00487D1B" w:rsidRDefault="00487D1B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55B8EE10" w14:textId="529D5939" w:rsidR="00487D1B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>Chloe proposes</w:t>
            </w:r>
            <w:r>
              <w:rPr>
                <w:rFonts w:ascii="Times" w:hAnsi="Times"/>
              </w:rPr>
              <w:t xml:space="preserve"> a motion</w:t>
            </w:r>
            <w:r w:rsidRPr="00487D1B">
              <w:rPr>
                <w:rFonts w:ascii="Times" w:hAnsi="Times"/>
              </w:rPr>
              <w:t xml:space="preserve"> to do further research on buying stoles before the end of the month.</w:t>
            </w:r>
            <w:r>
              <w:rPr>
                <w:rFonts w:ascii="Times" w:hAnsi="Times"/>
              </w:rPr>
              <w:t xml:space="preserve"> Chloe will send out design options before moving forward.</w:t>
            </w:r>
            <w:r w:rsidRPr="00487D1B">
              <w:rPr>
                <w:rFonts w:ascii="Times" w:hAnsi="Times"/>
              </w:rPr>
              <w:t xml:space="preserve"> </w:t>
            </w:r>
          </w:p>
          <w:p w14:paraId="4A08FA20" w14:textId="77777777" w:rsidR="00487D1B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Samantha seconds. </w:t>
            </w:r>
          </w:p>
          <w:p w14:paraId="625CE455" w14:textId="77777777" w:rsidR="00487D1B" w:rsidRPr="00487D1B" w:rsidRDefault="00487D1B">
            <w:pPr>
              <w:rPr>
                <w:rFonts w:ascii="Times" w:hAnsi="Times"/>
                <w:b/>
                <w:bCs/>
                <w:i/>
                <w:iCs/>
              </w:rPr>
            </w:pPr>
            <w:r w:rsidRPr="00487D1B">
              <w:rPr>
                <w:rFonts w:ascii="Times" w:hAnsi="Times"/>
                <w:b/>
                <w:bCs/>
                <w:i/>
                <w:iCs/>
              </w:rPr>
              <w:t xml:space="preserve">Motion passes. </w:t>
            </w:r>
          </w:p>
          <w:p w14:paraId="2D92E8A5" w14:textId="77777777" w:rsidR="00487D1B" w:rsidRPr="00487D1B" w:rsidRDefault="00487D1B">
            <w:pPr>
              <w:rPr>
                <w:rFonts w:ascii="Times" w:hAnsi="Times"/>
              </w:rPr>
            </w:pPr>
          </w:p>
          <w:p w14:paraId="65283528" w14:textId="77777777" w:rsidR="00487D1B" w:rsidRPr="00487D1B" w:rsidRDefault="00487D1B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29EB23E7" w14:textId="746B4E90" w:rsidR="00487D1B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>Chloe proposes</w:t>
            </w:r>
            <w:r>
              <w:rPr>
                <w:rFonts w:ascii="Times" w:hAnsi="Times"/>
              </w:rPr>
              <w:t xml:space="preserve"> a motion</w:t>
            </w:r>
            <w:r w:rsidRPr="00487D1B">
              <w:rPr>
                <w:rFonts w:ascii="Times" w:hAnsi="Times"/>
              </w:rPr>
              <w:t xml:space="preserve"> to have the position of each officer on one side of the stole. </w:t>
            </w:r>
          </w:p>
          <w:p w14:paraId="16902FE6" w14:textId="77777777" w:rsidR="00487D1B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lastRenderedPageBreak/>
              <w:t xml:space="preserve">Samantha seconds. </w:t>
            </w:r>
          </w:p>
          <w:p w14:paraId="607061D8" w14:textId="77777777" w:rsidR="00487D1B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10 votes for. </w:t>
            </w:r>
          </w:p>
          <w:p w14:paraId="65ADBA16" w14:textId="77777777" w:rsidR="00487D1B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2 against. </w:t>
            </w:r>
          </w:p>
          <w:p w14:paraId="5608882C" w14:textId="1600181F" w:rsidR="00487D1B" w:rsidRPr="00487D1B" w:rsidRDefault="00487D1B">
            <w:pPr>
              <w:rPr>
                <w:rFonts w:ascii="Times" w:hAnsi="Times"/>
                <w:b/>
                <w:bCs/>
                <w:i/>
                <w:iCs/>
              </w:rPr>
            </w:pPr>
            <w:r w:rsidRPr="00487D1B">
              <w:rPr>
                <w:rFonts w:ascii="Times" w:hAnsi="Times"/>
                <w:b/>
                <w:bCs/>
                <w:i/>
                <w:iCs/>
              </w:rPr>
              <w:t xml:space="preserve">Motion passes. </w:t>
            </w:r>
          </w:p>
        </w:tc>
        <w:tc>
          <w:tcPr>
            <w:tcW w:w="2700" w:type="dxa"/>
          </w:tcPr>
          <w:p w14:paraId="205CD8ED" w14:textId="0F37736A" w:rsidR="00E50DC0" w:rsidRPr="00487D1B" w:rsidRDefault="00487D1B" w:rsidP="00357B29">
            <w:pPr>
              <w:pStyle w:val="ListParagraph"/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lastRenderedPageBreak/>
              <w:t xml:space="preserve">Amanda will coordinate the </w:t>
            </w:r>
            <w:proofErr w:type="spellStart"/>
            <w:r w:rsidRPr="00487D1B">
              <w:rPr>
                <w:rFonts w:ascii="Times" w:hAnsi="Times"/>
              </w:rPr>
              <w:t>Groupme</w:t>
            </w:r>
            <w:proofErr w:type="spellEnd"/>
            <w:r w:rsidRPr="00487D1B">
              <w:rPr>
                <w:rFonts w:ascii="Times" w:hAnsi="Times"/>
              </w:rPr>
              <w:t xml:space="preserve"> for National Convention once all names are submitted.  </w:t>
            </w:r>
          </w:p>
        </w:tc>
      </w:tr>
      <w:tr w:rsidR="00E50DC0" w14:paraId="588A0DA3" w14:textId="77777777" w:rsidTr="00CD6137">
        <w:tc>
          <w:tcPr>
            <w:tcW w:w="1710" w:type="dxa"/>
          </w:tcPr>
          <w:p w14:paraId="43AC63DB" w14:textId="395F6AED" w:rsidR="00E50DC0" w:rsidRDefault="00E50DC0">
            <w:r>
              <w:rPr>
                <w:b/>
                <w:bCs/>
              </w:rPr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994" w:type="dxa"/>
            <w:gridSpan w:val="2"/>
          </w:tcPr>
          <w:p w14:paraId="4D2B3A85" w14:textId="77777777" w:rsidR="00B55DB2" w:rsidRPr="00487D1B" w:rsidRDefault="00B55DB2" w:rsidP="00C811B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February 24th general meeting</w:t>
            </w:r>
          </w:p>
          <w:p w14:paraId="0E70EF10" w14:textId="77777777" w:rsidR="00B55DB2" w:rsidRPr="00487D1B" w:rsidRDefault="00B55DB2" w:rsidP="00C811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Speaker to be announced </w:t>
            </w:r>
          </w:p>
          <w:p w14:paraId="1D8FFE20" w14:textId="77777777" w:rsidR="00B55DB2" w:rsidRPr="00487D1B" w:rsidRDefault="00B55DB2" w:rsidP="00C811B9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Invited Lisa Bowman, Chief Nursing Officer at AH Women and Children’s Tower</w:t>
            </w:r>
          </w:p>
          <w:p w14:paraId="3814C5C7" w14:textId="77777777" w:rsidR="00B55DB2" w:rsidRPr="00487D1B" w:rsidRDefault="00B55DB2" w:rsidP="00C811B9">
            <w:pPr>
              <w:pStyle w:val="NormalWeb"/>
              <w:numPr>
                <w:ilvl w:val="2"/>
                <w:numId w:val="3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No response yet, but I will keep you updated</w:t>
            </w:r>
          </w:p>
          <w:p w14:paraId="0FF426F5" w14:textId="77777777" w:rsidR="00B55DB2" w:rsidRPr="00487D1B" w:rsidRDefault="00B55DB2" w:rsidP="00C811B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F2F or Zoom?</w:t>
            </w:r>
          </w:p>
          <w:p w14:paraId="2487394E" w14:textId="77777777" w:rsidR="00B55DB2" w:rsidRPr="00487D1B" w:rsidRDefault="00B55DB2" w:rsidP="00C811B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440"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No food  </w:t>
            </w:r>
          </w:p>
          <w:p w14:paraId="72AE36EE" w14:textId="77777777" w:rsidR="00B55DB2" w:rsidRPr="00487D1B" w:rsidRDefault="00B55DB2" w:rsidP="00C811B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Sponsor</w:t>
            </w:r>
          </w:p>
          <w:p w14:paraId="207E413F" w14:textId="77777777" w:rsidR="00B55DB2" w:rsidRPr="00487D1B" w:rsidRDefault="00B55DB2" w:rsidP="00C811B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Still no confirmation</w:t>
            </w:r>
          </w:p>
          <w:p w14:paraId="2699E03C" w14:textId="77777777" w:rsidR="00B55DB2" w:rsidRPr="00487D1B" w:rsidRDefault="00B55DB2" w:rsidP="00C811B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Will update you all if I get a confirmation </w:t>
            </w:r>
          </w:p>
          <w:p w14:paraId="783C292C" w14:textId="77777777" w:rsidR="00B55DB2" w:rsidRPr="00487D1B" w:rsidRDefault="00B55DB2" w:rsidP="00C811B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March 31st general meeting </w:t>
            </w:r>
          </w:p>
          <w:p w14:paraId="370472D9" w14:textId="77777777" w:rsidR="00B55DB2" w:rsidRPr="00487D1B" w:rsidRDefault="00B55DB2" w:rsidP="00C811B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Speakers:</w:t>
            </w:r>
          </w:p>
          <w:p w14:paraId="40B6BE08" w14:textId="77777777" w:rsidR="00B55DB2" w:rsidRPr="00487D1B" w:rsidRDefault="00B55DB2" w:rsidP="00C811B9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  <w:shd w:val="clear" w:color="auto" w:fill="FFFFFF"/>
              </w:rPr>
              <w:t>Darleen A. Williams, Clinical Nurse Specialist for Emergency Services, ORMC</w:t>
            </w:r>
          </w:p>
          <w:p w14:paraId="3DA51285" w14:textId="77777777" w:rsidR="00B55DB2" w:rsidRPr="00487D1B" w:rsidRDefault="00B55DB2" w:rsidP="00C811B9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David Townsend, Clinical Sepsis Coordinator, ORMC</w:t>
            </w:r>
          </w:p>
          <w:p w14:paraId="00C45B73" w14:textId="77777777" w:rsidR="00B55DB2" w:rsidRPr="00487D1B" w:rsidRDefault="00B55DB2" w:rsidP="00C811B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Speakers prefer to speak in person</w:t>
            </w:r>
          </w:p>
          <w:p w14:paraId="07F50A2C" w14:textId="77777777" w:rsidR="00B55DB2" w:rsidRPr="00487D1B" w:rsidRDefault="00B55DB2" w:rsidP="00C811B9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Topic:</w:t>
            </w:r>
          </w:p>
          <w:p w14:paraId="5E93E0B9" w14:textId="77777777" w:rsidR="00B55DB2" w:rsidRPr="00487D1B" w:rsidRDefault="00B55DB2" w:rsidP="00C811B9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‘Sepsis S.U.C.K.S’</w:t>
            </w:r>
          </w:p>
          <w:p w14:paraId="477F924A" w14:textId="1DAFD5DB" w:rsidR="00E50DC0" w:rsidRPr="001E537E" w:rsidRDefault="00E50DC0" w:rsidP="00B55DB2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0076F0E" w14:textId="77777777" w:rsidR="00E50DC0" w:rsidRPr="00487D1B" w:rsidRDefault="00E50DC0" w:rsidP="00CD6137">
            <w:pPr>
              <w:rPr>
                <w:rFonts w:ascii="Times" w:hAnsi="Times"/>
              </w:rPr>
            </w:pPr>
          </w:p>
          <w:p w14:paraId="52BD0964" w14:textId="77777777" w:rsidR="00487D1B" w:rsidRPr="00487D1B" w:rsidRDefault="00487D1B" w:rsidP="00CD6137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156CDF83" w14:textId="77777777" w:rsidR="00487D1B" w:rsidRPr="00487D1B" w:rsidRDefault="00487D1B" w:rsidP="00CD6137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Sadie makes a motion to hold the February General Meeting in person. </w:t>
            </w:r>
          </w:p>
          <w:p w14:paraId="46CE1C62" w14:textId="77777777" w:rsidR="00487D1B" w:rsidRPr="00487D1B" w:rsidRDefault="00487D1B" w:rsidP="00CD6137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Samantha seconds. </w:t>
            </w:r>
          </w:p>
          <w:p w14:paraId="0869E963" w14:textId="366C7BD9" w:rsidR="00487D1B" w:rsidRPr="00487D1B" w:rsidRDefault="00487D1B" w:rsidP="00CD6137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>6 for.</w:t>
            </w:r>
          </w:p>
          <w:p w14:paraId="7AD80A72" w14:textId="69181CEA" w:rsidR="00487D1B" w:rsidRPr="00487D1B" w:rsidRDefault="00487D1B" w:rsidP="00CD6137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>5 against.</w:t>
            </w:r>
          </w:p>
          <w:p w14:paraId="32D7CF58" w14:textId="77777777" w:rsidR="00487D1B" w:rsidRDefault="00487D1B" w:rsidP="00CD6137">
            <w:pPr>
              <w:rPr>
                <w:rFonts w:ascii="Times" w:hAnsi="Times"/>
                <w:b/>
                <w:bCs/>
                <w:i/>
                <w:iCs/>
              </w:rPr>
            </w:pPr>
            <w:r w:rsidRPr="00487D1B">
              <w:rPr>
                <w:rFonts w:ascii="Times" w:hAnsi="Times"/>
                <w:b/>
                <w:bCs/>
                <w:i/>
                <w:iCs/>
              </w:rPr>
              <w:t xml:space="preserve">Motion passes. </w:t>
            </w:r>
          </w:p>
          <w:p w14:paraId="00C2E84F" w14:textId="77777777" w:rsidR="00487D1B" w:rsidRDefault="00487D1B" w:rsidP="00CD6137">
            <w:pPr>
              <w:rPr>
                <w:rFonts w:ascii="Times" w:hAnsi="Times"/>
                <w:b/>
                <w:bCs/>
                <w:i/>
                <w:iCs/>
              </w:rPr>
            </w:pPr>
          </w:p>
          <w:p w14:paraId="3EE76E78" w14:textId="714E5B81" w:rsidR="00487D1B" w:rsidRPr="00487D1B" w:rsidRDefault="00487D1B" w:rsidP="00CD613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The Zoom option will be offered. We will encourage people who are running for election positions to come in the live setting. </w:t>
            </w:r>
          </w:p>
        </w:tc>
        <w:tc>
          <w:tcPr>
            <w:tcW w:w="2700" w:type="dxa"/>
          </w:tcPr>
          <w:p w14:paraId="4F85BBFF" w14:textId="1BFDBC4B" w:rsidR="00E50DC0" w:rsidRDefault="00E50DC0" w:rsidP="00357B29">
            <w:pPr>
              <w:pStyle w:val="ListParagraph"/>
            </w:pPr>
          </w:p>
        </w:tc>
      </w:tr>
      <w:tr w:rsidR="00E50DC0" w14:paraId="4193F86D" w14:textId="77777777" w:rsidTr="00CD6137">
        <w:tc>
          <w:tcPr>
            <w:tcW w:w="1710" w:type="dxa"/>
          </w:tcPr>
          <w:p w14:paraId="433A048D" w14:textId="3651B882" w:rsidR="00E50DC0" w:rsidRDefault="00E50DC0">
            <w:r>
              <w:rPr>
                <w:b/>
                <w:bCs/>
              </w:rPr>
              <w:t>Chloe Frye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994" w:type="dxa"/>
            <w:gridSpan w:val="2"/>
          </w:tcPr>
          <w:p w14:paraId="0446839B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  <w:sz w:val="20"/>
                <w:szCs w:val="21"/>
              </w:rPr>
            </w:pPr>
            <w:r w:rsidRPr="00487D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Current Balance: $16,176.14</w:t>
            </w:r>
          </w:p>
          <w:p w14:paraId="20338396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20"/>
                <w:szCs w:val="21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Current Membership Count: 139</w:t>
            </w:r>
          </w:p>
          <w:p w14:paraId="734BE6C2" w14:textId="77777777" w:rsidR="00B55DB2" w:rsidRPr="00487D1B" w:rsidRDefault="00B55DB2" w:rsidP="00C811B9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Revisit Amanda Stack T shirt reimbursement for $132</w:t>
            </w:r>
          </w:p>
          <w:p w14:paraId="41E09571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20"/>
                <w:szCs w:val="21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Friendly reminders:</w:t>
            </w:r>
          </w:p>
          <w:p w14:paraId="5FD1D85B" w14:textId="77777777" w:rsidR="00B55DB2" w:rsidRPr="00487D1B" w:rsidRDefault="00B55DB2" w:rsidP="00C811B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 xml:space="preserve">All board members must sign the last page of the bank statement, financial report, and Venmo report. They are available now! Please have these signed by 2/7/21 @ 2359. Please </w:t>
            </w:r>
            <w:proofErr w:type="spellStart"/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please</w:t>
            </w:r>
            <w:proofErr w:type="spellEnd"/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please</w:t>
            </w:r>
            <w:proofErr w:type="spellEnd"/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 xml:space="preserve"> have this signed promptly.</w:t>
            </w:r>
          </w:p>
          <w:p w14:paraId="1065FFC4" w14:textId="77777777" w:rsidR="00B55DB2" w:rsidRPr="00487D1B" w:rsidRDefault="00B55DB2" w:rsidP="00C811B9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5"/>
                <w:szCs w:val="15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January Financial Report:</w:t>
            </w:r>
            <w:hyperlink r:id="rId11" w:history="1">
              <w:r w:rsidRPr="00487D1B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 xml:space="preserve"> </w:t>
              </w:r>
              <w:r w:rsidRPr="00487D1B"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</w:rPr>
                <w:t>https://drive.google.com/file/d/17IFzNV1Nb3gFdJGtJt09799bLqGnEtB4/view?usp=sharing</w:t>
              </w:r>
            </w:hyperlink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14:paraId="3411BA7A" w14:textId="77777777" w:rsidR="00B55DB2" w:rsidRPr="00487D1B" w:rsidRDefault="00B55DB2" w:rsidP="00C811B9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5"/>
                <w:szCs w:val="15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January Bank Statement:</w:t>
            </w:r>
            <w:hyperlink r:id="rId12" w:history="1">
              <w:r w:rsidRPr="00487D1B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 xml:space="preserve"> </w:t>
              </w:r>
              <w:r w:rsidRPr="00487D1B"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</w:rPr>
                <w:t>https://drive.google.com/file/d/1fM--BpfZ7RXbxfOB8HptKVL32EGlbYvY/view?usp=sharing</w:t>
              </w:r>
            </w:hyperlink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 xml:space="preserve"> (don’t sign this one, just for viewing)</w:t>
            </w:r>
            <w:hyperlink r:id="rId13" w:history="1">
              <w:r w:rsidRPr="00487D1B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 xml:space="preserve"> </w:t>
              </w:r>
              <w:r w:rsidRPr="00487D1B"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</w:rPr>
                <w:t>https://docs.google.com/document/d/1NWGBzocxpWzR8yesZZLMobuPlCUS0UNJdk48FGnRa6w/edit?usp=sharing</w:t>
              </w:r>
            </w:hyperlink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 xml:space="preserve"> (sign this one, it did the weird thing again)</w:t>
            </w:r>
          </w:p>
          <w:p w14:paraId="272B9D9C" w14:textId="77777777" w:rsidR="00B55DB2" w:rsidRPr="00487D1B" w:rsidRDefault="00B55DB2" w:rsidP="00C811B9">
            <w:pPr>
              <w:pStyle w:val="NormalWeb"/>
              <w:numPr>
                <w:ilvl w:val="1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DCA10D"/>
                <w:sz w:val="15"/>
                <w:szCs w:val="15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January Venmo Report:</w:t>
            </w:r>
            <w:hyperlink r:id="rId14" w:history="1">
              <w:r w:rsidRPr="00487D1B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 xml:space="preserve"> </w:t>
              </w:r>
              <w:r w:rsidRPr="00487D1B"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</w:rPr>
                <w:t>https://docs.google.com/spreadsheets/d/1mZnJ57zxDbKs6sJMLWH14MFi1-c0NfKRIw-_hlW-URg/edit?usp=sharing</w:t>
              </w:r>
            </w:hyperlink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14:paraId="4F4A217E" w14:textId="77777777" w:rsidR="00B55DB2" w:rsidRPr="00487D1B" w:rsidRDefault="00B55DB2" w:rsidP="00B55D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Receipts:</w:t>
            </w:r>
            <w:hyperlink r:id="rId15" w:history="1">
              <w:r w:rsidRPr="00487D1B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 xml:space="preserve"> </w:t>
              </w:r>
              <w:r w:rsidRPr="00487D1B"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</w:rPr>
                <w:t>https://drive.google.com/file/d/1sYcOdf4XG5G1mHd_LhWN8jPAxxsTujFR/view?usp=sharing</w:t>
              </w:r>
            </w:hyperlink>
            <w:hyperlink r:id="rId16" w:history="1">
              <w:r w:rsidRPr="00487D1B">
                <w:rPr>
                  <w:rStyle w:val="Hyperlink"/>
                  <w:rFonts w:ascii="Arial" w:hAnsi="Arial" w:cs="Arial"/>
                  <w:color w:val="000000"/>
                  <w:sz w:val="15"/>
                  <w:szCs w:val="15"/>
                </w:rPr>
                <w:t xml:space="preserve"> </w:t>
              </w:r>
              <w:r w:rsidRPr="00487D1B"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</w:rPr>
                <w:t>https://drive.google.com/file/d/10wR0dylU6jv3Jo5QQYDBO_sruqBP8od1/view?usp=sharing</w:t>
              </w:r>
            </w:hyperlink>
            <w:r w:rsidRPr="00487D1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  <w:p w14:paraId="05877481" w14:textId="77777777" w:rsidR="00E50DC0" w:rsidRDefault="00E50DC0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C368E0" w14:textId="7E6BF6C8" w:rsidR="00487D1B" w:rsidRPr="00487D1B" w:rsidRDefault="00487D1B" w:rsidP="00C811B9">
            <w:pPr>
              <w:pStyle w:val="NormalWeb"/>
              <w:numPr>
                <w:ilvl w:val="0"/>
                <w:numId w:val="1"/>
              </w:numPr>
              <w:spacing w:before="240" w:beforeAutospacing="0" w:after="240" w:afterAutospacing="0"/>
              <w:textAlignment w:val="baseline"/>
              <w:rPr>
                <w:rFonts w:ascii="Times" w:hAnsi="Times" w:cs="Arial"/>
                <w:color w:val="000000"/>
                <w:sz w:val="21"/>
                <w:szCs w:val="21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 xml:space="preserve">Amanda Stack is wanting to be reimbursed for shirts and supplies 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 xml:space="preserve">she purchased for Knight-Thon last year. </w:t>
            </w:r>
          </w:p>
          <w:p w14:paraId="23CD6300" w14:textId="7702A477" w:rsidR="00487D1B" w:rsidRPr="003A0041" w:rsidRDefault="00487D1B" w:rsidP="00C811B9">
            <w:pPr>
              <w:pStyle w:val="NormalWeb"/>
              <w:numPr>
                <w:ilvl w:val="1"/>
                <w:numId w:val="1"/>
              </w:numPr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 xml:space="preserve">$132: 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>S</w:t>
            </w: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he had a budget of $100</w:t>
            </w:r>
            <w:r>
              <w:rPr>
                <w:rFonts w:ascii="Times" w:hAnsi="Times" w:cs="Arial"/>
                <w:color w:val="000000"/>
                <w:sz w:val="21"/>
                <w:szCs w:val="21"/>
              </w:rPr>
              <w:t xml:space="preserve"> for Knight-Thon</w:t>
            </w:r>
            <w:r w:rsidRPr="00487D1B">
              <w:rPr>
                <w:rFonts w:ascii="Times" w:hAnsi="Times" w:cs="Arial"/>
                <w:color w:val="000000"/>
                <w:sz w:val="21"/>
                <w:szCs w:val="21"/>
              </w:rPr>
              <w:t>. There was NO vote made on this purchase and she was overbudget</w:t>
            </w:r>
          </w:p>
        </w:tc>
        <w:tc>
          <w:tcPr>
            <w:tcW w:w="2880" w:type="dxa"/>
            <w:gridSpan w:val="2"/>
          </w:tcPr>
          <w:p w14:paraId="3DAE3E23" w14:textId="77777777" w:rsidR="00E50DC0" w:rsidRDefault="00E50DC0" w:rsidP="00ED4039"/>
          <w:p w14:paraId="76302EF2" w14:textId="77777777" w:rsidR="00E50DC0" w:rsidRPr="00487D1B" w:rsidRDefault="00487D1B" w:rsidP="00487D1B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32F6FF1E" w14:textId="347E437D" w:rsidR="00487D1B" w:rsidRPr="00487D1B" w:rsidRDefault="00487D1B" w:rsidP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>Samantha makes a motion to allocate funds for Megan Wheeler’s</w:t>
            </w:r>
            <w:r>
              <w:rPr>
                <w:rFonts w:ascii="Times" w:hAnsi="Times"/>
              </w:rPr>
              <w:t xml:space="preserve"> (accelerated student)</w:t>
            </w:r>
            <w:r w:rsidRPr="00487D1B">
              <w:rPr>
                <w:rFonts w:ascii="Times" w:hAnsi="Times"/>
              </w:rPr>
              <w:t xml:space="preserve"> conference registration fees </w:t>
            </w:r>
            <w:r w:rsidRPr="00487D1B">
              <w:rPr>
                <w:rFonts w:ascii="Times" w:hAnsi="Times"/>
              </w:rPr>
              <w:lastRenderedPageBreak/>
              <w:t xml:space="preserve">because of a miscommunication error on our part. </w:t>
            </w:r>
          </w:p>
          <w:p w14:paraId="614CCB98" w14:textId="688D39DD" w:rsidR="00487D1B" w:rsidRPr="00487D1B" w:rsidRDefault="00487D1B" w:rsidP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Hope seconds. </w:t>
            </w:r>
          </w:p>
          <w:p w14:paraId="0F391C97" w14:textId="77777777" w:rsidR="00487D1B" w:rsidRDefault="00487D1B" w:rsidP="00487D1B">
            <w:r w:rsidRPr="00487D1B">
              <w:rPr>
                <w:rFonts w:ascii="Times" w:hAnsi="Times"/>
              </w:rPr>
              <w:t>Motion passes.</w:t>
            </w:r>
            <w:r>
              <w:t xml:space="preserve"> </w:t>
            </w:r>
          </w:p>
          <w:p w14:paraId="3AA4639D" w14:textId="77777777" w:rsidR="00487D1B" w:rsidRDefault="00487D1B" w:rsidP="00487D1B"/>
          <w:p w14:paraId="6FC6F809" w14:textId="06256CDA" w:rsidR="00487D1B" w:rsidRPr="00487D1B" w:rsidRDefault="00487D1B" w:rsidP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Have Megan fill out the interest form link so Chloe can have her contact information to be able to register her. </w:t>
            </w:r>
          </w:p>
        </w:tc>
        <w:tc>
          <w:tcPr>
            <w:tcW w:w="2700" w:type="dxa"/>
          </w:tcPr>
          <w:p w14:paraId="13390BFD" w14:textId="77777777" w:rsidR="00E50DC0" w:rsidRDefault="00E50DC0" w:rsidP="00ED4039">
            <w:pPr>
              <w:pStyle w:val="ListParagraph"/>
            </w:pPr>
          </w:p>
          <w:p w14:paraId="3F267645" w14:textId="72960ECC" w:rsidR="00E50DC0" w:rsidRPr="00487D1B" w:rsidRDefault="00487D1B" w:rsidP="00487D1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Dr. Peach will take the idea of selling Amanda Stack’s shirts to Sigma Theta Tau. </w:t>
            </w:r>
          </w:p>
        </w:tc>
      </w:tr>
      <w:tr w:rsidR="00E50DC0" w14:paraId="419BCE91" w14:textId="77777777" w:rsidTr="00CD6137">
        <w:tc>
          <w:tcPr>
            <w:tcW w:w="1710" w:type="dxa"/>
          </w:tcPr>
          <w:p w14:paraId="64AE52C0" w14:textId="3E269165" w:rsidR="00E50DC0" w:rsidRDefault="00C00BF2">
            <w:r>
              <w:rPr>
                <w:b/>
                <w:bCs/>
              </w:rPr>
              <w:t xml:space="preserve">Leah </w:t>
            </w:r>
            <w:proofErr w:type="spellStart"/>
            <w:r>
              <w:rPr>
                <w:b/>
                <w:bCs/>
              </w:rPr>
              <w:t>Utt</w:t>
            </w:r>
            <w:proofErr w:type="spellEnd"/>
            <w:r w:rsidR="00605B3F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Clubhouse Director</w:t>
            </w:r>
          </w:p>
        </w:tc>
        <w:tc>
          <w:tcPr>
            <w:tcW w:w="5994" w:type="dxa"/>
            <w:gridSpan w:val="2"/>
          </w:tcPr>
          <w:p w14:paraId="31C4DFD6" w14:textId="77777777" w:rsidR="00B55DB2" w:rsidRDefault="00B55DB2" w:rsidP="00C811B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Sweatshirts are here!!!</w:t>
            </w:r>
          </w:p>
          <w:p w14:paraId="68CBD6E7" w14:textId="77777777" w:rsidR="00B55DB2" w:rsidRDefault="00B55DB2" w:rsidP="00C811B9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Info about pickups will be sent on Wednesday</w:t>
            </w:r>
          </w:p>
          <w:p w14:paraId="6F0044AA" w14:textId="44815F76" w:rsidR="00B55DB2" w:rsidRDefault="00B55DB2" w:rsidP="00C811B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Tabling today</w:t>
            </w:r>
            <w:r w:rsidR="00487D1B">
              <w:rPr>
                <w:color w:val="000000"/>
              </w:rPr>
              <w:t xml:space="preserve"> during Accel composite pictures</w:t>
            </w:r>
            <w:r>
              <w:rPr>
                <w:color w:val="000000"/>
              </w:rPr>
              <w:t xml:space="preserve"> :)</w:t>
            </w:r>
          </w:p>
          <w:p w14:paraId="78572B69" w14:textId="32380C02" w:rsidR="00B55DB2" w:rsidRDefault="00B55DB2" w:rsidP="00C811B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43 cords in stock </w:t>
            </w:r>
          </w:p>
          <w:p w14:paraId="2B316FE9" w14:textId="1D075D9F" w:rsidR="00487D1B" w:rsidRDefault="00487D1B" w:rsidP="00C811B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Storefront options: 2/24 and 2/25 for junior students</w:t>
            </w:r>
          </w:p>
          <w:p w14:paraId="43294C83" w14:textId="77777777" w:rsidR="00B55DB2" w:rsidRDefault="00B55DB2" w:rsidP="00B55DB2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226910B0" w14:textId="77777777" w:rsidR="00B55DB2" w:rsidRDefault="00B55DB2" w:rsidP="00C811B9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Selling at National Convention:</w:t>
            </w:r>
          </w:p>
          <w:p w14:paraId="33B1F446" w14:textId="77777777" w:rsidR="00B55DB2" w:rsidRDefault="00B55DB2" w:rsidP="00C811B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1440"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Fundraise through a “Student Activity Tile” </w:t>
            </w:r>
          </w:p>
          <w:p w14:paraId="4CF4EE15" w14:textId="77777777" w:rsidR="00B55DB2" w:rsidRDefault="00B55DB2" w:rsidP="00C811B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We must set up our own system for payments and shipping</w:t>
            </w:r>
          </w:p>
          <w:p w14:paraId="79FD03F4" w14:textId="77777777" w:rsidR="00E50DC0" w:rsidRDefault="00E50DC0" w:rsidP="00E50DC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AD9EB0B" w14:textId="7D1E56E1" w:rsidR="00B55DB2" w:rsidRPr="00487D1B" w:rsidRDefault="00B55DB2" w:rsidP="00C811B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u w:val="single"/>
              </w:rPr>
            </w:pPr>
            <w:r w:rsidRPr="00487D1B">
              <w:rPr>
                <w:color w:val="000000"/>
                <w:u w:val="single"/>
              </w:rPr>
              <w:t xml:space="preserve">Storefront </w:t>
            </w:r>
            <w:r w:rsidR="00487D1B" w:rsidRPr="00487D1B">
              <w:rPr>
                <w:color w:val="000000"/>
                <w:u w:val="single"/>
              </w:rPr>
              <w:sym w:font="Wingdings" w:char="F0E0"/>
            </w:r>
            <w:r w:rsidRPr="00487D1B">
              <w:rPr>
                <w:color w:val="000000"/>
                <w:u w:val="single"/>
              </w:rPr>
              <w:t xml:space="preserve"> Square Website:</w:t>
            </w:r>
          </w:p>
          <w:p w14:paraId="151AF28B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No monthly fee but 2.9% +30c a transaction</w:t>
            </w:r>
          </w:p>
          <w:p w14:paraId="45D7878D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App fees </w:t>
            </w:r>
            <w:r>
              <w:rPr>
                <w:color w:val="343B42"/>
                <w:shd w:val="clear" w:color="auto" w:fill="FFFFFF"/>
              </w:rPr>
              <w:t>3.5% + 15¢ fee</w:t>
            </w:r>
          </w:p>
          <w:p w14:paraId="787809E1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Sync with inventory in the app</w:t>
            </w:r>
          </w:p>
          <w:p w14:paraId="301FFEE4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Offer shipping and pickup</w:t>
            </w:r>
          </w:p>
          <w:p w14:paraId="568237EF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Instagram integration</w:t>
            </w:r>
          </w:p>
          <w:p w14:paraId="5CA8B41F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No custom domain</w:t>
            </w:r>
          </w:p>
          <w:p w14:paraId="4F130378" w14:textId="7EBD255C" w:rsidR="00B55DB2" w:rsidRPr="00487D1B" w:rsidRDefault="00B55DB2" w:rsidP="00C811B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u w:val="single"/>
              </w:rPr>
            </w:pPr>
            <w:r w:rsidRPr="00487D1B">
              <w:rPr>
                <w:color w:val="000000"/>
                <w:u w:val="single"/>
              </w:rPr>
              <w:t xml:space="preserve">Shipping </w:t>
            </w:r>
            <w:r w:rsidR="00487D1B" w:rsidRPr="00487D1B">
              <w:rPr>
                <w:color w:val="000000"/>
                <w:u w:val="single"/>
              </w:rPr>
              <w:sym w:font="Wingdings" w:char="F0E0"/>
            </w:r>
            <w:r w:rsidRPr="00487D1B">
              <w:rPr>
                <w:color w:val="000000"/>
                <w:u w:val="single"/>
              </w:rPr>
              <w:t xml:space="preserve"> </w:t>
            </w:r>
            <w:proofErr w:type="spellStart"/>
            <w:r w:rsidRPr="00487D1B">
              <w:rPr>
                <w:color w:val="000000"/>
                <w:u w:val="single"/>
              </w:rPr>
              <w:t>Shippo</w:t>
            </w:r>
            <w:proofErr w:type="spellEnd"/>
            <w:r w:rsidRPr="00487D1B">
              <w:rPr>
                <w:color w:val="000000"/>
                <w:u w:val="single"/>
              </w:rPr>
              <w:t>:</w:t>
            </w:r>
          </w:p>
          <w:p w14:paraId="2778F640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No monthly fee</w:t>
            </w:r>
          </w:p>
          <w:p w14:paraId="668BBF0D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Integrates with Square and calculates shipping cost so that customer pays the shipping fee</w:t>
            </w:r>
          </w:p>
          <w:p w14:paraId="1A2D52B5" w14:textId="77777777" w:rsidR="00B55DB2" w:rsidRDefault="00B55DB2" w:rsidP="00C811B9">
            <w:pPr>
              <w:pStyle w:val="NormalWeb"/>
              <w:numPr>
                <w:ilvl w:val="2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Instead of a flat fee that may over/under charge</w:t>
            </w:r>
          </w:p>
          <w:p w14:paraId="57CA9C54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Creates shipping labels and packing slips</w:t>
            </w:r>
          </w:p>
          <w:p w14:paraId="12DC33A9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Discounted shipping </w:t>
            </w:r>
          </w:p>
          <w:p w14:paraId="24B69883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Tracking</w:t>
            </w:r>
          </w:p>
          <w:p w14:paraId="0C05A353" w14:textId="77777777" w:rsidR="00B55DB2" w:rsidRDefault="00B55DB2" w:rsidP="00C811B9">
            <w:pPr>
              <w:pStyle w:val="NormalWeb"/>
              <w:numPr>
                <w:ilvl w:val="1"/>
                <w:numId w:val="27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Free returns</w:t>
            </w:r>
          </w:p>
          <w:p w14:paraId="0EA971D6" w14:textId="4CABE856" w:rsidR="00B55DB2" w:rsidRPr="00055744" w:rsidRDefault="00B55DB2" w:rsidP="00E50DC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BFC21D0" w14:textId="52AA03AD" w:rsidR="00E50DC0" w:rsidRDefault="00E50DC0" w:rsidP="00055744"/>
          <w:p w14:paraId="451DF7A3" w14:textId="77777777" w:rsidR="00E50DC0" w:rsidRPr="00487D1B" w:rsidRDefault="00487D1B" w:rsidP="002751D7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573770A6" w14:textId="24869EEF" w:rsidR="00487D1B" w:rsidRPr="00487D1B" w:rsidRDefault="00487D1B" w:rsidP="002751D7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Leah makes a motion to create a Square </w:t>
            </w:r>
            <w:r>
              <w:rPr>
                <w:rFonts w:ascii="Times" w:hAnsi="Times"/>
              </w:rPr>
              <w:t>w</w:t>
            </w:r>
            <w:r w:rsidRPr="00487D1B">
              <w:rPr>
                <w:rFonts w:ascii="Times" w:hAnsi="Times"/>
              </w:rPr>
              <w:t xml:space="preserve">ebsite storefront with </w:t>
            </w:r>
            <w:proofErr w:type="spellStart"/>
            <w:r w:rsidRPr="00487D1B">
              <w:rPr>
                <w:rFonts w:ascii="Times" w:hAnsi="Times"/>
              </w:rPr>
              <w:t>Shippo</w:t>
            </w:r>
            <w:proofErr w:type="spellEnd"/>
            <w:r w:rsidRPr="00487D1B">
              <w:rPr>
                <w:rFonts w:ascii="Times" w:hAnsi="Times"/>
              </w:rPr>
              <w:t xml:space="preserve"> app for shipping. </w:t>
            </w:r>
          </w:p>
          <w:p w14:paraId="31A324B1" w14:textId="77777777" w:rsidR="00487D1B" w:rsidRPr="00487D1B" w:rsidRDefault="00487D1B" w:rsidP="002751D7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Amber seconds. </w:t>
            </w:r>
          </w:p>
          <w:p w14:paraId="08B76F69" w14:textId="089E07BA" w:rsidR="00487D1B" w:rsidRDefault="00487D1B" w:rsidP="002751D7">
            <w:r w:rsidRPr="00487D1B">
              <w:rPr>
                <w:rFonts w:ascii="Times" w:hAnsi="Times"/>
              </w:rPr>
              <w:t>Motion passes.</w:t>
            </w:r>
            <w:r>
              <w:t xml:space="preserve"> </w:t>
            </w:r>
          </w:p>
        </w:tc>
        <w:tc>
          <w:tcPr>
            <w:tcW w:w="2700" w:type="dxa"/>
          </w:tcPr>
          <w:p w14:paraId="0039B9DC" w14:textId="77777777" w:rsidR="00E50DC0" w:rsidRDefault="00E50DC0" w:rsidP="00CD6137">
            <w:pPr>
              <w:pStyle w:val="ListParagraph"/>
            </w:pPr>
          </w:p>
        </w:tc>
      </w:tr>
      <w:tr w:rsidR="00E50DC0" w14:paraId="22B3B44C" w14:textId="77777777" w:rsidTr="00CD6137">
        <w:tc>
          <w:tcPr>
            <w:tcW w:w="1710" w:type="dxa"/>
          </w:tcPr>
          <w:p w14:paraId="11505983" w14:textId="24A8126A" w:rsidR="00E50DC0" w:rsidRDefault="00605B3F">
            <w:r>
              <w:rPr>
                <w:b/>
                <w:bCs/>
              </w:rPr>
              <w:t>Megan Donnelly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Accelerated Liaison</w:t>
            </w:r>
          </w:p>
        </w:tc>
        <w:tc>
          <w:tcPr>
            <w:tcW w:w="5994" w:type="dxa"/>
            <w:gridSpan w:val="2"/>
          </w:tcPr>
          <w:p w14:paraId="44DFA955" w14:textId="348D5D05" w:rsidR="00B55DB2" w:rsidRPr="00B55DB2" w:rsidRDefault="00B55DB2" w:rsidP="00C811B9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Accelerated Cohort Composite Photo TODAY!</w:t>
            </w:r>
            <w:r w:rsidRPr="00B55DB2">
              <w:rPr>
                <w:rFonts w:ascii="-webkit-standard" w:hAnsi="-webkit-standard"/>
                <w:color w:val="000000"/>
              </w:rPr>
              <w:br/>
            </w:r>
            <w:r w:rsidRPr="00B55DB2">
              <w:rPr>
                <w:rFonts w:ascii="-webkit-standard" w:hAnsi="-webkit-standard"/>
                <w:color w:val="000000"/>
              </w:rPr>
              <w:br/>
            </w:r>
          </w:p>
          <w:p w14:paraId="536FFBB8" w14:textId="77777777" w:rsidR="00B55DB2" w:rsidRDefault="00B55DB2" w:rsidP="00C811B9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Curriculum Committee Meeting 2/9</w:t>
            </w:r>
          </w:p>
          <w:p w14:paraId="0A189385" w14:textId="27F31E5A" w:rsidR="00B55DB2" w:rsidRDefault="00B55DB2" w:rsidP="00B55DB2">
            <w:pPr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br/>
            </w:r>
          </w:p>
          <w:p w14:paraId="6BE00857" w14:textId="77777777" w:rsidR="00B55DB2" w:rsidRDefault="00B55DB2" w:rsidP="00C811B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Starting to think about setup for Mentor/ mentee applications over the next two months</w:t>
            </w:r>
          </w:p>
          <w:p w14:paraId="6C990B87" w14:textId="77777777" w:rsidR="00E50DC0" w:rsidRDefault="00E50DC0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E50DC0" w:rsidRDefault="00E50DC0" w:rsidP="000E34D6"/>
        </w:tc>
        <w:tc>
          <w:tcPr>
            <w:tcW w:w="2880" w:type="dxa"/>
            <w:gridSpan w:val="2"/>
          </w:tcPr>
          <w:p w14:paraId="42E6BD28" w14:textId="4E70FC1F" w:rsidR="00E50DC0" w:rsidRDefault="00E50DC0" w:rsidP="002751D7"/>
        </w:tc>
        <w:tc>
          <w:tcPr>
            <w:tcW w:w="2700" w:type="dxa"/>
          </w:tcPr>
          <w:p w14:paraId="28F38EA2" w14:textId="7052AB9A" w:rsidR="00E50DC0" w:rsidRDefault="00E50DC0" w:rsidP="00CD6137">
            <w:pPr>
              <w:pStyle w:val="ListParagraph"/>
            </w:pPr>
          </w:p>
        </w:tc>
      </w:tr>
      <w:tr w:rsidR="00E50DC0" w14:paraId="272CAA97" w14:textId="77777777" w:rsidTr="00CD6137">
        <w:tc>
          <w:tcPr>
            <w:tcW w:w="1710" w:type="dxa"/>
          </w:tcPr>
          <w:p w14:paraId="02D04E6D" w14:textId="63635B59" w:rsidR="00E50DC0" w:rsidRPr="00DC01ED" w:rsidRDefault="00E50DC0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E50DC0" w:rsidRDefault="00E50DC0">
            <w:r w:rsidRPr="00DC01ED">
              <w:t>Legislative Director</w:t>
            </w:r>
          </w:p>
        </w:tc>
        <w:tc>
          <w:tcPr>
            <w:tcW w:w="5994" w:type="dxa"/>
            <w:gridSpan w:val="2"/>
          </w:tcPr>
          <w:p w14:paraId="27B638B6" w14:textId="77777777" w:rsidR="00B55DB2" w:rsidRDefault="00B55DB2" w:rsidP="00B55DB2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National Conference</w:t>
            </w:r>
          </w:p>
          <w:p w14:paraId="14AA67A0" w14:textId="77777777" w:rsidR="00B55DB2" w:rsidRDefault="00B55DB2" w:rsidP="00C811B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UPDATE: Forms have been submitted to SGA</w:t>
            </w:r>
          </w:p>
          <w:p w14:paraId="68561FDE" w14:textId="77777777" w:rsidR="00B55DB2" w:rsidRDefault="00B55DB2" w:rsidP="00C811B9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is still virtually- SADLY</w:t>
            </w:r>
          </w:p>
          <w:p w14:paraId="4B117112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7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Resolutions</w:t>
            </w:r>
          </w:p>
          <w:p w14:paraId="772BAF2E" w14:textId="77777777" w:rsidR="00B55DB2" w:rsidRDefault="00B55DB2" w:rsidP="00C811B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You are still welcomed to submit a resolution for national convention, now that you have a better understanding of what they entail. </w:t>
            </w:r>
          </w:p>
          <w:p w14:paraId="61EC6A46" w14:textId="77777777" w:rsidR="00B55DB2" w:rsidRDefault="00B55DB2" w:rsidP="00C811B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will be updating the state one to specify it towards national status.</w:t>
            </w:r>
          </w:p>
          <w:p w14:paraId="45B5F54B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7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Poster</w:t>
            </w:r>
          </w:p>
          <w:p w14:paraId="70900D5E" w14:textId="77777777" w:rsidR="00B55DB2" w:rsidRDefault="00B55DB2" w:rsidP="00C811B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Does anyone want to submit a poster on behalf of our chapter this year for nationals. </w:t>
            </w:r>
          </w:p>
          <w:p w14:paraId="615DC828" w14:textId="77777777" w:rsidR="00B55DB2" w:rsidRDefault="00B55DB2" w:rsidP="00B55DB2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65D48DDB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7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Conference schedule</w:t>
            </w:r>
          </w:p>
          <w:p w14:paraId="2652F6E8" w14:textId="3C447A40" w:rsidR="00B55DB2" w:rsidRPr="00487D1B" w:rsidRDefault="00487D1B" w:rsidP="00C811B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440" w:right="120"/>
              <w:textAlignment w:val="baseline"/>
              <w:rPr>
                <w:i/>
                <w:iCs/>
                <w:color w:val="000000"/>
                <w:sz w:val="22"/>
                <w:szCs w:val="22"/>
              </w:rPr>
            </w:pPr>
            <w:r w:rsidRPr="00487D1B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***Mandatory**</w:t>
            </w:r>
            <w:proofErr w:type="gramStart"/>
            <w:r w:rsidRPr="00487D1B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*</w:t>
            </w:r>
            <w:r w:rsidRPr="00487D1B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B55DB2">
              <w:rPr>
                <w:color w:val="000000"/>
                <w:sz w:val="22"/>
                <w:szCs w:val="22"/>
              </w:rPr>
              <w:t> </w:t>
            </w:r>
            <w:r w:rsidR="00B55DB2" w:rsidRPr="00487D1B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gramEnd"/>
            <w:r w:rsidR="00B55DB2" w:rsidRPr="00487D1B">
              <w:rPr>
                <w:i/>
                <w:iCs/>
                <w:color w:val="000000"/>
                <w:sz w:val="22"/>
                <w:szCs w:val="22"/>
              </w:rPr>
              <w:t xml:space="preserve"> schedule is now published. Delegates have to also be available on April 1st and 2nd from 1600-1</w:t>
            </w:r>
            <w:r w:rsidRPr="00487D1B">
              <w:rPr>
                <w:i/>
                <w:iCs/>
                <w:color w:val="000000"/>
                <w:sz w:val="22"/>
                <w:szCs w:val="22"/>
              </w:rPr>
              <w:t>9</w:t>
            </w:r>
            <w:r w:rsidR="00B55DB2" w:rsidRPr="00487D1B">
              <w:rPr>
                <w:i/>
                <w:iCs/>
                <w:color w:val="000000"/>
                <w:sz w:val="22"/>
                <w:szCs w:val="22"/>
              </w:rPr>
              <w:t>00 for resolutions and house of delegates</w:t>
            </w:r>
            <w:r w:rsidRPr="00487D1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7D6EEC8" w14:textId="68BA7B00" w:rsidR="00B55DB2" w:rsidRDefault="00B55DB2" w:rsidP="00C811B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was wondering if Seniors could also get the recording for that Monday and Tuesday</w:t>
            </w:r>
            <w:r w:rsidR="00487D1B" w:rsidRPr="00487D1B">
              <w:rPr>
                <w:color w:val="000000"/>
                <w:sz w:val="22"/>
                <w:szCs w:val="22"/>
              </w:rPr>
              <w:sym w:font="Wingdings" w:char="F0E0"/>
            </w:r>
            <w:r w:rsidR="00487D1B">
              <w:rPr>
                <w:color w:val="000000"/>
                <w:sz w:val="22"/>
                <w:szCs w:val="22"/>
              </w:rPr>
              <w:t xml:space="preserve"> YES! Ask permission from other professors if needed. </w:t>
            </w:r>
          </w:p>
          <w:p w14:paraId="64F0038C" w14:textId="254D7089" w:rsidR="00487D1B" w:rsidRDefault="00487D1B" w:rsidP="00C811B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https://www.nsnaconvention.org/schedule.html</w:t>
            </w:r>
          </w:p>
          <w:p w14:paraId="6B9359F4" w14:textId="77777777" w:rsidR="00B55DB2" w:rsidRDefault="00B55DB2" w:rsidP="00B55DB2">
            <w:pPr>
              <w:rPr>
                <w:rFonts w:ascii="-webkit-standard" w:hAnsi="-webkit-standard"/>
                <w:color w:val="000000"/>
                <w:sz w:val="24"/>
                <w:szCs w:val="24"/>
              </w:rPr>
            </w:pPr>
          </w:p>
          <w:p w14:paraId="0EEEC3AE" w14:textId="77777777" w:rsidR="00B55DB2" w:rsidRDefault="00B55DB2" w:rsidP="00B55DB2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Election</w:t>
            </w:r>
          </w:p>
          <w:p w14:paraId="78D59C2F" w14:textId="77777777" w:rsidR="00B55DB2" w:rsidRDefault="00B55DB2" w:rsidP="00C811B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 election will be taking place.</w:t>
            </w:r>
          </w:p>
          <w:p w14:paraId="35D5BD32" w14:textId="77777777" w:rsidR="00B55DB2" w:rsidRDefault="00B55DB2" w:rsidP="00C811B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 (7 positions are open to Junior SNA members)</w:t>
            </w:r>
          </w:p>
          <w:p w14:paraId="63C80665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VP</w:t>
            </w:r>
          </w:p>
          <w:p w14:paraId="0BAA4BBA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Secretary</w:t>
            </w:r>
          </w:p>
          <w:p w14:paraId="1F27DBCA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Historian</w:t>
            </w:r>
          </w:p>
          <w:p w14:paraId="57279738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Media director</w:t>
            </w:r>
          </w:p>
          <w:p w14:paraId="24E11A15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health director</w:t>
            </w:r>
          </w:p>
          <w:p w14:paraId="6AB27031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Breakthrough to Nursing director</w:t>
            </w:r>
          </w:p>
          <w:p w14:paraId="5A86FC76" w14:textId="77777777" w:rsidR="00B55DB2" w:rsidRDefault="00B55DB2" w:rsidP="00C811B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Fundraising director</w:t>
            </w:r>
          </w:p>
          <w:p w14:paraId="079033F4" w14:textId="77777777" w:rsidR="00B55DB2" w:rsidRDefault="00B55DB2" w:rsidP="00C811B9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have not received any emails of interest or bios yet. </w:t>
            </w:r>
          </w:p>
          <w:p w14:paraId="4225DF7F" w14:textId="77777777" w:rsidR="00B55DB2" w:rsidRDefault="00B55DB2" w:rsidP="00C811B9">
            <w:pPr>
              <w:pStyle w:val="NormalWeb"/>
              <w:numPr>
                <w:ilvl w:val="1"/>
                <w:numId w:val="12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 need to work on advertisement.</w:t>
            </w:r>
          </w:p>
          <w:p w14:paraId="41FBEC65" w14:textId="550D974D" w:rsidR="00B55DB2" w:rsidRDefault="00B55DB2" w:rsidP="00C811B9">
            <w:pPr>
              <w:pStyle w:val="NormalWeb"/>
              <w:numPr>
                <w:ilvl w:val="2"/>
                <w:numId w:val="12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Socials &amp; Dr. Peach Courses (Feb 9th &amp;23 @1300)</w:t>
            </w:r>
          </w:p>
          <w:p w14:paraId="057238D2" w14:textId="164C8077" w:rsidR="00487D1B" w:rsidRDefault="00487D1B" w:rsidP="00C811B9">
            <w:pPr>
              <w:pStyle w:val="NormalWeb"/>
              <w:numPr>
                <w:ilvl w:val="2"/>
                <w:numId w:val="12"/>
              </w:numPr>
              <w:spacing w:before="0" w:beforeAutospacing="0" w:after="16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DEADLINE: February 23</w:t>
            </w:r>
          </w:p>
          <w:p w14:paraId="3D116E59" w14:textId="1944CBD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1BA9B9D" w14:textId="77777777" w:rsidR="00E50DC0" w:rsidRDefault="00E50DC0" w:rsidP="00A1762A">
            <w:pPr>
              <w:ind w:left="360"/>
            </w:pPr>
          </w:p>
          <w:p w14:paraId="76EE1B5F" w14:textId="77777777" w:rsidR="00E50DC0" w:rsidRDefault="00E50DC0" w:rsidP="002751D7">
            <w:pPr>
              <w:pStyle w:val="ListParagraph"/>
              <w:ind w:left="1080"/>
            </w:pPr>
          </w:p>
          <w:p w14:paraId="4B48064C" w14:textId="77777777" w:rsidR="00487D1B" w:rsidRDefault="00487D1B" w:rsidP="00487D1B">
            <w:pPr>
              <w:rPr>
                <w:rFonts w:ascii="Calibri" w:hAnsi="Calibri" w:cs="Calibri"/>
              </w:rPr>
            </w:pPr>
          </w:p>
          <w:p w14:paraId="5047F1AE" w14:textId="77777777" w:rsidR="00487D1B" w:rsidRPr="00487D1B" w:rsidRDefault="00487D1B" w:rsidP="00487D1B"/>
          <w:p w14:paraId="325D06D2" w14:textId="77777777" w:rsidR="00487D1B" w:rsidRPr="00487D1B" w:rsidRDefault="00487D1B" w:rsidP="00487D1B"/>
          <w:p w14:paraId="3EB2DBF9" w14:textId="77777777" w:rsidR="00487D1B" w:rsidRDefault="00487D1B" w:rsidP="00487D1B">
            <w:pPr>
              <w:rPr>
                <w:rFonts w:ascii="Calibri" w:hAnsi="Calibri" w:cs="Calibri"/>
              </w:rPr>
            </w:pPr>
          </w:p>
          <w:p w14:paraId="1AB89E21" w14:textId="77777777" w:rsidR="00487D1B" w:rsidRPr="00487D1B" w:rsidRDefault="00487D1B" w:rsidP="00487D1B"/>
          <w:p w14:paraId="37FEAD25" w14:textId="77777777" w:rsidR="00487D1B" w:rsidRDefault="00487D1B" w:rsidP="00487D1B">
            <w:pPr>
              <w:rPr>
                <w:rFonts w:ascii="Calibri" w:hAnsi="Calibri" w:cs="Calibri"/>
              </w:rPr>
            </w:pPr>
          </w:p>
          <w:p w14:paraId="3B78E192" w14:textId="77777777" w:rsidR="00487D1B" w:rsidRDefault="00487D1B" w:rsidP="00487D1B">
            <w:pPr>
              <w:rPr>
                <w:rFonts w:ascii="Calibri" w:hAnsi="Calibri" w:cs="Calibri"/>
              </w:rPr>
            </w:pPr>
          </w:p>
          <w:p w14:paraId="3612C065" w14:textId="6C205369" w:rsidR="00487D1B" w:rsidRPr="00487D1B" w:rsidRDefault="00487D1B" w:rsidP="00487D1B"/>
        </w:tc>
        <w:tc>
          <w:tcPr>
            <w:tcW w:w="2700" w:type="dxa"/>
          </w:tcPr>
          <w:p w14:paraId="7B183FA5" w14:textId="77777777" w:rsidR="00E50DC0" w:rsidRDefault="00E50DC0"/>
          <w:p w14:paraId="086BB5DE" w14:textId="4005EB5B" w:rsidR="00E50DC0" w:rsidRPr="00487D1B" w:rsidRDefault="00487D1B">
            <w:pPr>
              <w:rPr>
                <w:rFonts w:ascii="Times" w:hAnsi="Times"/>
              </w:rPr>
            </w:pPr>
            <w:r w:rsidRPr="00487D1B">
              <w:rPr>
                <w:rFonts w:ascii="Times" w:hAnsi="Times"/>
              </w:rPr>
              <w:t xml:space="preserve">Josee is going to contact a friend in Greek Life to get a quote from a potential cheaper vender. </w:t>
            </w:r>
          </w:p>
        </w:tc>
      </w:tr>
      <w:tr w:rsidR="00E50DC0" w14:paraId="40CDCE9C" w14:textId="77777777" w:rsidTr="00CD6137">
        <w:tc>
          <w:tcPr>
            <w:tcW w:w="1710" w:type="dxa"/>
          </w:tcPr>
          <w:p w14:paraId="77992B62" w14:textId="47888B3C" w:rsidR="00E50DC0" w:rsidRDefault="00E50DC0" w:rsidP="0059354C">
            <w:r>
              <w:rPr>
                <w:b/>
                <w:bCs/>
              </w:rPr>
              <w:t>Hope Wegge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994" w:type="dxa"/>
            <w:gridSpan w:val="2"/>
          </w:tcPr>
          <w:p w14:paraId="5FC594ED" w14:textId="77777777" w:rsidR="00B55DB2" w:rsidRDefault="00B55DB2" w:rsidP="00B55DB2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Blaze Partial Proceeds</w:t>
            </w:r>
          </w:p>
          <w:p w14:paraId="39EF405C" w14:textId="77777777" w:rsidR="00B55DB2" w:rsidRDefault="00B55DB2" w:rsidP="00C811B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Great turnout → </w:t>
            </w:r>
            <w:r>
              <w:rPr>
                <w:rFonts w:ascii="Arial" w:hAnsi="Arial" w:cs="Arial"/>
                <w:b/>
                <w:bCs/>
                <w:color w:val="38761D"/>
                <w:sz w:val="20"/>
                <w:szCs w:val="20"/>
              </w:rPr>
              <w:t>$60 profit</w:t>
            </w:r>
          </w:p>
          <w:p w14:paraId="2A84D15B" w14:textId="77777777" w:rsidR="00B55DB2" w:rsidRDefault="00B55DB2" w:rsidP="00C811B9">
            <w:pPr>
              <w:pStyle w:val="NormalWeb"/>
              <w:numPr>
                <w:ilvl w:val="0"/>
                <w:numId w:val="17"/>
              </w:numPr>
              <w:spacing w:before="0" w:beforeAutospacing="0" w:after="16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Check is being sent to CON (3rd floor?)</w:t>
            </w:r>
          </w:p>
          <w:p w14:paraId="446051EC" w14:textId="77777777" w:rsidR="00B55DB2" w:rsidRDefault="00B55DB2" w:rsidP="00B55DB2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741B47"/>
                <w:sz w:val="20"/>
                <w:szCs w:val="20"/>
              </w:rPr>
              <w:t>Valentine’s Day Basket Raffle</w:t>
            </w:r>
          </w:p>
          <w:p w14:paraId="3E33979C" w14:textId="77777777" w:rsidR="00B55DB2" w:rsidRDefault="00B55DB2" w:rsidP="00C811B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Basket similar to October but Valentine’s Day themed</w:t>
            </w:r>
          </w:p>
          <w:p w14:paraId="5C4C2372" w14:textId="77777777" w:rsidR="00B55DB2" w:rsidRDefault="00B55DB2" w:rsidP="00C811B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Would include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FF8BC34" w14:textId="77777777" w:rsidR="00B55DB2" w:rsidRDefault="00B55DB2" w:rsidP="00C811B9">
            <w:pPr>
              <w:pStyle w:val="NormalWeb"/>
              <w:numPr>
                <w:ilvl w:val="1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*Merch (Knight Nurse sweatshirt, water bottle, face mask)</w:t>
            </w:r>
          </w:p>
          <w:p w14:paraId="34591765" w14:textId="77777777" w:rsidR="00B55DB2" w:rsidRDefault="00B55DB2" w:rsidP="00C811B9">
            <w:pPr>
              <w:pStyle w:val="NormalWeb"/>
              <w:numPr>
                <w:ilvl w:val="1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Valentine’s Day compression socks, candy, other goodies</w:t>
            </w:r>
          </w:p>
          <w:p w14:paraId="58E344F2" w14:textId="77777777" w:rsidR="00B55DB2" w:rsidRDefault="00B55DB2" w:rsidP="00C811B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$1 donation to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SNA  =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entry</w:t>
            </w:r>
          </w:p>
          <w:p w14:paraId="21D8EE27" w14:textId="77777777" w:rsidR="00B55DB2" w:rsidRDefault="00B55DB2" w:rsidP="00C811B9">
            <w:pPr>
              <w:pStyle w:val="NormalWeb"/>
              <w:numPr>
                <w:ilvl w:val="1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Payment through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venmo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square app</w:t>
            </w:r>
          </w:p>
          <w:p w14:paraId="1A3519C6" w14:textId="77777777" w:rsidR="00B55DB2" w:rsidRDefault="00B55DB2" w:rsidP="00C811B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Advertise through social media, email, group me by Friday, winner announced the week of Valentine’s Day</w:t>
            </w:r>
          </w:p>
          <w:p w14:paraId="022A7EF9" w14:textId="77777777" w:rsidR="00B55DB2" w:rsidRDefault="00B55DB2" w:rsidP="00C811B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Participants fill out google form</w:t>
            </w:r>
          </w:p>
          <w:p w14:paraId="3355D938" w14:textId="77777777" w:rsidR="00B55DB2" w:rsidRDefault="00B55DB2" w:rsidP="00C811B9">
            <w:pPr>
              <w:pStyle w:val="NormalWeb"/>
              <w:numPr>
                <w:ilvl w:val="0"/>
                <w:numId w:val="18"/>
              </w:numPr>
              <w:spacing w:before="0" w:beforeAutospacing="0" w:after="16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Budget under $50</w:t>
            </w:r>
          </w:p>
          <w:p w14:paraId="7F7B0D1D" w14:textId="77777777" w:rsidR="00B55DB2" w:rsidRDefault="00B55DB2" w:rsidP="00B55DB2">
            <w:pPr>
              <w:rPr>
                <w:rFonts w:ascii="-webkit-standard" w:hAnsi="-webkit-standard" w:cs="Times New Roman"/>
                <w:color w:val="000000"/>
                <w:sz w:val="24"/>
                <w:szCs w:val="24"/>
              </w:rPr>
            </w:pPr>
          </w:p>
          <w:p w14:paraId="2EB3053A" w14:textId="77777777" w:rsidR="00B55DB2" w:rsidRDefault="00B55DB2" w:rsidP="00B55DB2">
            <w:pPr>
              <w:pStyle w:val="NormalWeb"/>
              <w:spacing w:before="0" w:beforeAutospacing="0" w:after="16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March Fundraiser</w:t>
            </w:r>
          </w:p>
          <w:p w14:paraId="24DC46EE" w14:textId="77777777" w:rsidR="00B55DB2" w:rsidRDefault="00B55DB2" w:rsidP="00C811B9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Something geared towards the 2021 Traditional graduates</w:t>
            </w:r>
          </w:p>
          <w:p w14:paraId="3199EF87" w14:textId="30CD61D6" w:rsidR="00B55DB2" w:rsidRDefault="00B55DB2" w:rsidP="00C811B9">
            <w:pPr>
              <w:pStyle w:val="NormalWeb"/>
              <w:numPr>
                <w:ilvl w:val="0"/>
                <w:numId w:val="19"/>
              </w:numPr>
              <w:spacing w:before="0" w:beforeAutospacing="0" w:after="16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Shirt, yard sign, etc.?</w:t>
            </w:r>
          </w:p>
          <w:p w14:paraId="522F12DA" w14:textId="347FD819" w:rsidR="00487D1B" w:rsidRDefault="00487D1B" w:rsidP="00C811B9">
            <w:pPr>
              <w:pStyle w:val="NormalWeb"/>
              <w:numPr>
                <w:ilvl w:val="1"/>
                <w:numId w:val="19"/>
              </w:numPr>
              <w:spacing w:before="0" w:beforeAutospacing="0" w:after="16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lot of interest in the yard signs from all cohorts and alumni! </w:t>
            </w:r>
          </w:p>
          <w:p w14:paraId="57686363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Uworld</w:t>
            </w:r>
            <w:proofErr w:type="spellEnd"/>
          </w:p>
          <w:p w14:paraId="5AB9C154" w14:textId="77777777" w:rsidR="00B55DB2" w:rsidRDefault="00B55DB2" w:rsidP="00C811B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responses</w:t>
            </w:r>
          </w:p>
          <w:p w14:paraId="233A90BA" w14:textId="279213D8" w:rsidR="00B55DB2" w:rsidRDefault="00B55DB2" w:rsidP="00C811B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should I send the representative the names to get it going?</w:t>
            </w:r>
          </w:p>
          <w:p w14:paraId="2A101A5D" w14:textId="6DE4A774" w:rsidR="00487D1B" w:rsidRDefault="00487D1B" w:rsidP="00C811B9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right="1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Plan to get in contact with representative this week to send out emails!</w:t>
            </w:r>
          </w:p>
          <w:p w14:paraId="4A224836" w14:textId="78652F26" w:rsidR="00E50DC0" w:rsidRPr="001E537E" w:rsidRDefault="00E50DC0" w:rsidP="00E50DC0">
            <w:pPr>
              <w:pStyle w:val="NormalWeb"/>
              <w:spacing w:before="40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80112EE" w14:textId="77777777" w:rsidR="00E50DC0" w:rsidRDefault="00E50DC0" w:rsidP="00CD6137"/>
          <w:p w14:paraId="7D6F762C" w14:textId="77777777" w:rsidR="00E50DC0" w:rsidRPr="00487D1B" w:rsidRDefault="00487D1B" w:rsidP="002751D7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0F9E8599" w14:textId="77777777" w:rsidR="00487D1B" w:rsidRDefault="00487D1B" w:rsidP="00275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Hope makes a motion to have a Valentine’s Day themed basket raffle priced at $1 per entry for the February fundraiser. </w:t>
            </w:r>
          </w:p>
          <w:p w14:paraId="63069D7E" w14:textId="77777777" w:rsidR="00487D1B" w:rsidRDefault="00487D1B" w:rsidP="002751D7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Chloe seconds. </w:t>
            </w:r>
          </w:p>
          <w:p w14:paraId="4872FC1C" w14:textId="5E20F114" w:rsidR="00487D1B" w:rsidRPr="00487D1B" w:rsidRDefault="00487D1B" w:rsidP="002751D7">
            <w:pPr>
              <w:rPr>
                <w:rFonts w:ascii="Times" w:hAnsi="Times"/>
                <w:b/>
                <w:bCs/>
                <w:i/>
                <w:iCs/>
              </w:rPr>
            </w:pPr>
            <w:r w:rsidRPr="00487D1B">
              <w:rPr>
                <w:rFonts w:ascii="Times" w:hAnsi="Times"/>
                <w:b/>
                <w:bCs/>
                <w:i/>
                <w:iCs/>
              </w:rPr>
              <w:t xml:space="preserve">Motion passes. </w:t>
            </w:r>
          </w:p>
        </w:tc>
        <w:tc>
          <w:tcPr>
            <w:tcW w:w="2700" w:type="dxa"/>
          </w:tcPr>
          <w:p w14:paraId="7E3E8DAB" w14:textId="77777777" w:rsidR="00E50DC0" w:rsidRDefault="00E50DC0" w:rsidP="00ED2CAC"/>
        </w:tc>
      </w:tr>
      <w:tr w:rsidR="00E50DC0" w14:paraId="0C085B44" w14:textId="77777777" w:rsidTr="00CD6137">
        <w:tc>
          <w:tcPr>
            <w:tcW w:w="1710" w:type="dxa"/>
          </w:tcPr>
          <w:p w14:paraId="0CC7BF38" w14:textId="047378CC" w:rsidR="00E50DC0" w:rsidRDefault="00E50DC0" w:rsidP="00DC01ED">
            <w:r>
              <w:rPr>
                <w:b/>
                <w:bCs/>
              </w:rPr>
              <w:t>Natalie Klosinski</w:t>
            </w:r>
            <w:r w:rsidRPr="00DC01ED">
              <w:rPr>
                <w:b/>
                <w:bCs/>
              </w:rPr>
              <w:t>-</w:t>
            </w:r>
            <w:r>
              <w:t xml:space="preserve"> Breakthrough to Nursing</w:t>
            </w:r>
          </w:p>
          <w:p w14:paraId="327C0952" w14:textId="65FF8A7A" w:rsidR="00E50DC0" w:rsidRDefault="00E50DC0" w:rsidP="00DC01ED">
            <w:r>
              <w:t>Director</w:t>
            </w:r>
          </w:p>
        </w:tc>
        <w:tc>
          <w:tcPr>
            <w:tcW w:w="5994" w:type="dxa"/>
            <w:gridSpan w:val="2"/>
          </w:tcPr>
          <w:p w14:paraId="31C708D3" w14:textId="1BBEBEA3" w:rsidR="00B55DB2" w:rsidRDefault="00B55DB2" w:rsidP="00C811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 w:rsidRPr="00B55DB2">
              <w:rPr>
                <w:color w:val="000000"/>
              </w:rPr>
              <w:t xml:space="preserve">Lake Nona </w:t>
            </w:r>
            <w:r w:rsidR="00487D1B">
              <w:rPr>
                <w:color w:val="000000"/>
              </w:rPr>
              <w:t xml:space="preserve">Middle School is having a </w:t>
            </w:r>
            <w:r w:rsidRPr="00B55DB2">
              <w:rPr>
                <w:color w:val="000000"/>
              </w:rPr>
              <w:t>STEM</w:t>
            </w:r>
            <w:r w:rsidR="00487D1B">
              <w:rPr>
                <w:color w:val="000000"/>
              </w:rPr>
              <w:t xml:space="preserve"> virtual</w:t>
            </w:r>
            <w:r w:rsidRPr="00B55DB2">
              <w:rPr>
                <w:color w:val="000000"/>
              </w:rPr>
              <w:t xml:space="preserve"> </w:t>
            </w:r>
            <w:r w:rsidR="00487D1B">
              <w:rPr>
                <w:color w:val="000000"/>
              </w:rPr>
              <w:t>day</w:t>
            </w:r>
            <w:r w:rsidRPr="00B55DB2">
              <w:rPr>
                <w:color w:val="000000"/>
              </w:rPr>
              <w:t xml:space="preserve"> → demonstration using the SIM lab → ideas?</w:t>
            </w:r>
            <w:r w:rsidR="00487D1B">
              <w:rPr>
                <w:color w:val="000000"/>
              </w:rPr>
              <w:t xml:space="preserve"> No interest from the general meeting. </w:t>
            </w:r>
          </w:p>
          <w:p w14:paraId="0814233A" w14:textId="77777777" w:rsidR="00487D1B" w:rsidRPr="00B55DB2" w:rsidRDefault="00487D1B" w:rsidP="00487D1B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</w:rPr>
            </w:pPr>
          </w:p>
          <w:p w14:paraId="5B7E4FAD" w14:textId="489D7827" w:rsidR="00E50DC0" w:rsidRPr="00B55DB2" w:rsidRDefault="00487D1B" w:rsidP="00C811B9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Possible virtual CON tour? Decide a date and time and advertise as such. </w:t>
            </w:r>
          </w:p>
        </w:tc>
        <w:tc>
          <w:tcPr>
            <w:tcW w:w="2880" w:type="dxa"/>
            <w:gridSpan w:val="2"/>
          </w:tcPr>
          <w:p w14:paraId="42DAD2B1" w14:textId="5CCEC681" w:rsidR="00E50DC0" w:rsidRDefault="00E50DC0" w:rsidP="0059354C">
            <w:r>
              <w:t xml:space="preserve"> </w:t>
            </w:r>
          </w:p>
        </w:tc>
        <w:tc>
          <w:tcPr>
            <w:tcW w:w="2700" w:type="dxa"/>
          </w:tcPr>
          <w:p w14:paraId="5FD1BB39" w14:textId="77777777" w:rsidR="00E50DC0" w:rsidRDefault="00E50DC0" w:rsidP="0059354C"/>
        </w:tc>
      </w:tr>
      <w:tr w:rsidR="00E50DC0" w14:paraId="199A40D4" w14:textId="77777777" w:rsidTr="00CD6137">
        <w:tc>
          <w:tcPr>
            <w:tcW w:w="1710" w:type="dxa"/>
          </w:tcPr>
          <w:p w14:paraId="37A20636" w14:textId="6C25BA56" w:rsidR="00E50DC0" w:rsidRDefault="00E50DC0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994" w:type="dxa"/>
            <w:gridSpan w:val="2"/>
          </w:tcPr>
          <w:p w14:paraId="5EF414BD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Next Newsletter Submission Deadline: February 21</w:t>
            </w:r>
          </w:p>
          <w:p w14:paraId="54CC8029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      </w:t>
            </w:r>
            <w:r>
              <w:rPr>
                <w:color w:val="000000"/>
              </w:rPr>
              <w:t>Include pictures, references</w:t>
            </w:r>
          </w:p>
          <w:p w14:paraId="445D7525" w14:textId="23D6AE11" w:rsidR="00B55DB2" w:rsidRDefault="00B55DB2" w:rsidP="00B55DB2">
            <w:pPr>
              <w:pStyle w:val="NormalWeb"/>
              <w:spacing w:before="0" w:beforeAutospacing="0" w:after="0" w:afterAutospacing="0"/>
              <w:ind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    Board Members submitting: (heart theme</w:t>
            </w:r>
            <w:r w:rsidR="00487D1B">
              <w:rPr>
                <w:color w:val="000000"/>
              </w:rPr>
              <w:t>!!!</w:t>
            </w:r>
            <w:r>
              <w:rPr>
                <w:color w:val="000000"/>
              </w:rPr>
              <w:t>)</w:t>
            </w:r>
          </w:p>
          <w:p w14:paraId="5063D486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b/>
                <w:bCs/>
                <w:color w:val="000000"/>
              </w:rPr>
            </w:pPr>
            <w:r>
              <w:rPr>
                <w:color w:val="000000"/>
              </w:rPr>
              <w:t>          </w:t>
            </w:r>
            <w:proofErr w:type="spellStart"/>
            <w:r w:rsidRPr="00487D1B">
              <w:rPr>
                <w:b/>
                <w:bCs/>
                <w:color w:val="000000"/>
              </w:rPr>
              <w:t>Delainey</w:t>
            </w:r>
            <w:proofErr w:type="spellEnd"/>
          </w:p>
          <w:p w14:paraId="20DCE87B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b/>
                <w:bCs/>
                <w:color w:val="000000"/>
              </w:rPr>
            </w:pPr>
            <w:r w:rsidRPr="00487D1B">
              <w:rPr>
                <w:b/>
                <w:bCs/>
                <w:color w:val="000000"/>
              </w:rPr>
              <w:t>          Josee</w:t>
            </w:r>
          </w:p>
          <w:p w14:paraId="55CF7B51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b/>
                <w:bCs/>
                <w:color w:val="000000"/>
              </w:rPr>
            </w:pPr>
            <w:r w:rsidRPr="00487D1B">
              <w:rPr>
                <w:b/>
                <w:bCs/>
                <w:color w:val="000000"/>
              </w:rPr>
              <w:t>          Natalie</w:t>
            </w:r>
          </w:p>
          <w:p w14:paraId="13BABAF4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b/>
                <w:bCs/>
                <w:color w:val="000000"/>
              </w:rPr>
            </w:pPr>
            <w:r w:rsidRPr="00487D1B">
              <w:rPr>
                <w:b/>
                <w:bCs/>
                <w:color w:val="000000"/>
              </w:rPr>
              <w:t>          Sadie</w:t>
            </w:r>
          </w:p>
          <w:p w14:paraId="7DA2E506" w14:textId="77777777" w:rsidR="00B55DB2" w:rsidRDefault="00B55DB2" w:rsidP="00B55DB2">
            <w:pPr>
              <w:rPr>
                <w:rFonts w:ascii="-webkit-standard" w:hAnsi="-webkit-standard"/>
                <w:color w:val="000000"/>
              </w:rPr>
            </w:pPr>
          </w:p>
          <w:p w14:paraId="6D3914D5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Let me know any spotlight nominations!</w:t>
            </w:r>
          </w:p>
          <w:p w14:paraId="41E120BF" w14:textId="77777777" w:rsidR="00B55DB2" w:rsidRDefault="00B55DB2" w:rsidP="00B55DB2">
            <w:pPr>
              <w:rPr>
                <w:rFonts w:ascii="-webkit-standard" w:hAnsi="-webkit-standard"/>
                <w:color w:val="000000"/>
              </w:rPr>
            </w:pPr>
          </w:p>
          <w:p w14:paraId="74B2127B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NSNA Applications</w:t>
            </w:r>
          </w:p>
          <w:p w14:paraId="6E7BE361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     </w:t>
            </w:r>
            <w:r>
              <w:rPr>
                <w:color w:val="000000"/>
              </w:rPr>
              <w:t>Social Media, Website - Completed</w:t>
            </w:r>
          </w:p>
          <w:p w14:paraId="21CEF341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 Newsletter - Will complete</w:t>
            </w:r>
          </w:p>
          <w:p w14:paraId="6C761152" w14:textId="77777777" w:rsidR="00E50DC0" w:rsidRDefault="00E50DC0" w:rsidP="00E50DC0">
            <w:pPr>
              <w:spacing w:after="240"/>
            </w:pPr>
          </w:p>
          <w:p w14:paraId="7DFF1763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b/>
                <w:bCs/>
                <w:color w:val="000000"/>
              </w:rPr>
              <w:t>Bluehost</w:t>
            </w:r>
          </w:p>
          <w:p w14:paraId="3E311AB0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</w:t>
            </w:r>
            <w:r>
              <w:rPr>
                <w:color w:val="000000"/>
                <w:u w:val="single"/>
              </w:rPr>
              <w:t>Upcoming expense</w:t>
            </w:r>
            <w:r>
              <w:rPr>
                <w:color w:val="000000"/>
              </w:rPr>
              <w:t>: April 5, 2021</w:t>
            </w:r>
          </w:p>
          <w:p w14:paraId="7CD9B72A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  <w:r>
              <w:rPr>
                <w:color w:val="000000"/>
              </w:rPr>
              <w:t>          Web hosting ($95.28)</w:t>
            </w:r>
          </w:p>
          <w:p w14:paraId="68060A81" w14:textId="77777777" w:rsidR="00B55DB2" w:rsidRDefault="00B55DB2" w:rsidP="00B55DB2">
            <w:pPr>
              <w:pStyle w:val="NormalWeb"/>
              <w:spacing w:before="0" w:beforeAutospacing="0" w:after="0" w:afterAutospacing="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          Domain (Free)</w:t>
            </w:r>
          </w:p>
          <w:p w14:paraId="5DD51C88" w14:textId="22B07F08" w:rsidR="00487D1B" w:rsidRPr="00B55DB2" w:rsidRDefault="00487D1B" w:rsidP="00B55DB2">
            <w:pPr>
              <w:pStyle w:val="NormalWeb"/>
              <w:spacing w:before="0" w:beforeAutospacing="0" w:after="0" w:afterAutospacing="0"/>
              <w:ind w:left="120" w:right="120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880" w:type="dxa"/>
            <w:gridSpan w:val="2"/>
          </w:tcPr>
          <w:p w14:paraId="2D02EE21" w14:textId="77777777" w:rsidR="00E50DC0" w:rsidRDefault="00E50DC0" w:rsidP="0059354C"/>
          <w:p w14:paraId="466B8B95" w14:textId="43F27BE9" w:rsidR="00487D1B" w:rsidRPr="00487D1B" w:rsidRDefault="00487D1B" w:rsidP="00487D1B">
            <w:pPr>
              <w:rPr>
                <w:rFonts w:ascii="Times" w:hAnsi="Times"/>
                <w:b/>
                <w:bCs/>
                <w:color w:val="FF0000"/>
              </w:rPr>
            </w:pPr>
            <w:r w:rsidRPr="00487D1B">
              <w:rPr>
                <w:rFonts w:ascii="Times" w:hAnsi="Times"/>
                <w:b/>
                <w:bCs/>
                <w:color w:val="FF0000"/>
              </w:rPr>
              <w:t>**VOTE**</w:t>
            </w:r>
          </w:p>
          <w:p w14:paraId="2AB9590B" w14:textId="45681E9F" w:rsidR="00487D1B" w:rsidRPr="00487D1B" w:rsidRDefault="00487D1B" w:rsidP="00487D1B">
            <w:pPr>
              <w:rPr>
                <w:rFonts w:ascii="Times" w:hAnsi="Times"/>
                <w:color w:val="000000" w:themeColor="text1"/>
              </w:rPr>
            </w:pPr>
            <w:r w:rsidRPr="00487D1B">
              <w:rPr>
                <w:rFonts w:ascii="Times" w:hAnsi="Times"/>
                <w:color w:val="000000" w:themeColor="text1"/>
              </w:rPr>
              <w:t xml:space="preserve">Amber makes a motion to pay the $95.28 to Bluehost before April. </w:t>
            </w:r>
          </w:p>
          <w:p w14:paraId="54A0F0CE" w14:textId="77777777" w:rsidR="00487D1B" w:rsidRPr="00487D1B" w:rsidRDefault="00487D1B" w:rsidP="00487D1B">
            <w:pPr>
              <w:rPr>
                <w:rFonts w:ascii="Times" w:hAnsi="Times"/>
                <w:color w:val="000000" w:themeColor="text1"/>
              </w:rPr>
            </w:pPr>
            <w:r w:rsidRPr="00487D1B">
              <w:rPr>
                <w:rFonts w:ascii="Times" w:hAnsi="Times"/>
                <w:color w:val="000000" w:themeColor="text1"/>
              </w:rPr>
              <w:t xml:space="preserve">Chloe seconds. </w:t>
            </w:r>
          </w:p>
          <w:p w14:paraId="4EF47F00" w14:textId="65D55D45" w:rsidR="00487D1B" w:rsidRPr="00487D1B" w:rsidRDefault="00487D1B" w:rsidP="00487D1B">
            <w:pPr>
              <w:rPr>
                <w:b/>
                <w:bCs/>
                <w:i/>
                <w:iCs/>
                <w:color w:val="FF0000"/>
              </w:rPr>
            </w:pPr>
            <w:r w:rsidRPr="00487D1B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Motion passes.</w:t>
            </w:r>
            <w:r w:rsidRPr="00487D1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14B908FB" w14:textId="3EB46CD5" w:rsidR="00E50DC0" w:rsidRDefault="00E50DC0" w:rsidP="00E50DC0"/>
        </w:tc>
      </w:tr>
      <w:tr w:rsidR="00E50DC0" w14:paraId="7D8EB195" w14:textId="77777777" w:rsidTr="00CD6137">
        <w:tc>
          <w:tcPr>
            <w:tcW w:w="1710" w:type="dxa"/>
          </w:tcPr>
          <w:p w14:paraId="4DB5CEF8" w14:textId="3522AEAD" w:rsidR="00E50DC0" w:rsidRDefault="00E50DC0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994" w:type="dxa"/>
            <w:gridSpan w:val="2"/>
          </w:tcPr>
          <w:p w14:paraId="5B89C4CF" w14:textId="77777777" w:rsidR="00B55DB2" w:rsidRDefault="00B55DB2" w:rsidP="00C811B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Need to reach out for graduation video from last year to see an example</w:t>
            </w:r>
          </w:p>
          <w:p w14:paraId="4F50302F" w14:textId="6BB5043D" w:rsidR="00B55DB2" w:rsidRDefault="00B55DB2" w:rsidP="00C811B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Will remind people on </w:t>
            </w:r>
            <w:r w:rsidR="00487D1B">
              <w:rPr>
                <w:color w:val="000000"/>
              </w:rPr>
              <w:t>G</w:t>
            </w:r>
            <w:r>
              <w:rPr>
                <w:color w:val="000000"/>
              </w:rPr>
              <w:t>roup</w:t>
            </w:r>
            <w:r w:rsidR="00487D1B">
              <w:rPr>
                <w:color w:val="000000"/>
              </w:rPr>
              <w:t>M</w:t>
            </w:r>
            <w:r>
              <w:rPr>
                <w:color w:val="000000"/>
              </w:rPr>
              <w:t>e to gather their existing photos in preparation for submission when the time comes</w:t>
            </w:r>
          </w:p>
          <w:p w14:paraId="525565FF" w14:textId="77777777" w:rsidR="00B55DB2" w:rsidRDefault="00B55DB2" w:rsidP="00C811B9">
            <w:pPr>
              <w:pStyle w:val="NormalWeb"/>
              <w:numPr>
                <w:ilvl w:val="0"/>
                <w:numId w:val="21"/>
              </w:numPr>
              <w:spacing w:before="0" w:beforeAutospacing="0" w:after="160" w:afterAutospacing="0"/>
              <w:ind w:left="144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Relay for Life</w:t>
            </w:r>
          </w:p>
          <w:p w14:paraId="3136C932" w14:textId="1A708855" w:rsidR="00B55DB2" w:rsidRDefault="00B55DB2" w:rsidP="00C811B9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2160"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Date is still TBD</w:t>
            </w:r>
          </w:p>
          <w:p w14:paraId="6A2AD535" w14:textId="02276CD9" w:rsidR="00487D1B" w:rsidRDefault="00487D1B" w:rsidP="00C811B9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right="1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Will enter in the COVID photo contest for national convention</w:t>
            </w:r>
          </w:p>
          <w:p w14:paraId="52D1E4A6" w14:textId="2D3E60E8" w:rsidR="00E50DC0" w:rsidRDefault="00E50DC0" w:rsidP="00E50DC0"/>
        </w:tc>
        <w:tc>
          <w:tcPr>
            <w:tcW w:w="2880" w:type="dxa"/>
            <w:gridSpan w:val="2"/>
          </w:tcPr>
          <w:p w14:paraId="282442E5" w14:textId="77777777" w:rsidR="00E50DC0" w:rsidRDefault="00E50DC0" w:rsidP="0059354C"/>
        </w:tc>
        <w:tc>
          <w:tcPr>
            <w:tcW w:w="2700" w:type="dxa"/>
          </w:tcPr>
          <w:p w14:paraId="12270244" w14:textId="77777777" w:rsidR="00E50DC0" w:rsidRDefault="00E50DC0" w:rsidP="0059354C"/>
        </w:tc>
      </w:tr>
      <w:tr w:rsidR="00E50DC0" w14:paraId="31CB1A1D" w14:textId="77777777" w:rsidTr="00CD6137">
        <w:tc>
          <w:tcPr>
            <w:tcW w:w="1710" w:type="dxa"/>
          </w:tcPr>
          <w:p w14:paraId="663F9AE3" w14:textId="6784F007" w:rsidR="00E50DC0" w:rsidRDefault="00E50DC0" w:rsidP="0059354C">
            <w:r>
              <w:rPr>
                <w:b/>
                <w:bCs/>
              </w:rPr>
              <w:lastRenderedPageBreak/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994" w:type="dxa"/>
            <w:gridSpan w:val="2"/>
          </w:tcPr>
          <w:p w14:paraId="14058419" w14:textId="77777777" w:rsidR="00B55DB2" w:rsidRPr="00487D1B" w:rsidRDefault="00B55DB2" w:rsidP="00C811B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Hygiene kit collection February 2nd - 16th</w:t>
            </w:r>
          </w:p>
          <w:p w14:paraId="32A975D8" w14:textId="77777777" w:rsidR="00B55DB2" w:rsidRPr="00487D1B" w:rsidRDefault="00B55DB2" w:rsidP="00C811B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Kit preparation: February 16th (5 PM)</w:t>
            </w:r>
          </w:p>
          <w:p w14:paraId="2A1AB33E" w14:textId="77777777" w:rsidR="00B55DB2" w:rsidRPr="00487D1B" w:rsidRDefault="00B55DB2" w:rsidP="00C811B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Straight Street: February 22nd or 23rd</w:t>
            </w:r>
          </w:p>
          <w:p w14:paraId="5D5B07D8" w14:textId="77777777" w:rsidR="00B55DB2" w:rsidRPr="00487D1B" w:rsidRDefault="00B55DB2" w:rsidP="00C811B9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Knight-Thon</w:t>
            </w:r>
          </w:p>
          <w:p w14:paraId="0848DDC3" w14:textId="77777777" w:rsidR="00B55DB2" w:rsidRPr="00487D1B" w:rsidRDefault="00B55DB2" w:rsidP="00C811B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Moved to March 20th</w:t>
            </w:r>
          </w:p>
          <w:p w14:paraId="6E7031B7" w14:textId="2C195941" w:rsidR="00B55DB2" w:rsidRPr="00487D1B" w:rsidRDefault="00B55DB2" w:rsidP="00C811B9">
            <w:pPr>
              <w:pStyle w:val="NormalWeb"/>
              <w:numPr>
                <w:ilvl w:val="1"/>
                <w:numId w:val="16"/>
              </w:numPr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>In-person, with restrictions</w:t>
            </w:r>
            <w:r w:rsidR="00487D1B">
              <w:rPr>
                <w:rFonts w:ascii="Times" w:hAnsi="Times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87D1B">
              <w:rPr>
                <w:rFonts w:ascii="Times" w:hAnsi="Times" w:cs="Arial"/>
                <w:color w:val="000000"/>
                <w:sz w:val="22"/>
                <w:szCs w:val="22"/>
              </w:rPr>
              <w:t>2-4 hour</w:t>
            </w:r>
            <w:proofErr w:type="gramEnd"/>
            <w:r w:rsidR="00487D1B">
              <w:rPr>
                <w:rFonts w:ascii="Times" w:hAnsi="Times" w:cs="Arial"/>
                <w:color w:val="000000"/>
                <w:sz w:val="22"/>
                <w:szCs w:val="22"/>
              </w:rPr>
              <w:t xml:space="preserve"> shifts)</w:t>
            </w:r>
          </w:p>
          <w:p w14:paraId="3125D6C0" w14:textId="17A37DCB" w:rsidR="00E50DC0" w:rsidRPr="00487D1B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2842B6" w14:textId="36F878FB" w:rsidR="00E50DC0" w:rsidRDefault="00E50DC0" w:rsidP="00E50DC0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4A942E90" w14:textId="77777777" w:rsidR="00E50DC0" w:rsidRDefault="00E50DC0" w:rsidP="0059354C"/>
        </w:tc>
      </w:tr>
      <w:tr w:rsidR="00E50DC0" w14:paraId="632A7E07" w14:textId="77777777" w:rsidTr="00CD6137">
        <w:tc>
          <w:tcPr>
            <w:tcW w:w="1710" w:type="dxa"/>
          </w:tcPr>
          <w:p w14:paraId="29AC896A" w14:textId="52ED7B1C" w:rsidR="00E50DC0" w:rsidRDefault="00E50DC0" w:rsidP="0059354C">
            <w:r>
              <w:rPr>
                <w:b/>
                <w:bCs/>
              </w:rPr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5994" w:type="dxa"/>
            <w:gridSpan w:val="2"/>
          </w:tcPr>
          <w:p w14:paraId="63DE324A" w14:textId="77777777" w:rsidR="00B55DB2" w:rsidRPr="00487D1B" w:rsidRDefault="00B55DB2" w:rsidP="00B55DB2">
            <w:pPr>
              <w:pStyle w:val="NormalWeb"/>
              <w:spacing w:before="0" w:beforeAutospacing="0" w:after="0" w:afterAutospacing="0"/>
              <w:ind w:left="840" w:right="120"/>
              <w:rPr>
                <w:rFonts w:ascii="Times" w:hAnsi="Times"/>
                <w:color w:val="000000"/>
              </w:rPr>
            </w:pPr>
            <w:r w:rsidRPr="00487D1B">
              <w:rPr>
                <w:color w:val="000000"/>
                <w:sz w:val="22"/>
                <w:szCs w:val="22"/>
              </w:rPr>
              <w:t>→</w:t>
            </w: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 xml:space="preserve"> CC Meeting 2/9</w:t>
            </w:r>
          </w:p>
          <w:p w14:paraId="11FDDF6C" w14:textId="5C9E9CAC" w:rsidR="00E50DC0" w:rsidRPr="00487D1B" w:rsidRDefault="00B55DB2" w:rsidP="00B55DB2">
            <w:pPr>
              <w:pStyle w:val="NormalWeb"/>
              <w:spacing w:before="0" w:beforeAutospacing="0" w:after="0" w:afterAutospacing="0"/>
              <w:ind w:left="840" w:right="120"/>
              <w:rPr>
                <w:rFonts w:ascii="Times" w:hAnsi="Times"/>
                <w:color w:val="000000"/>
              </w:rPr>
            </w:pPr>
            <w:r w:rsidRPr="00487D1B">
              <w:rPr>
                <w:color w:val="000000"/>
                <w:sz w:val="22"/>
                <w:szCs w:val="22"/>
              </w:rPr>
              <w:t>→</w:t>
            </w:r>
            <w:r w:rsidRPr="00487D1B">
              <w:rPr>
                <w:rFonts w:ascii="Times" w:hAnsi="Times" w:cs="Arial"/>
                <w:color w:val="000000"/>
                <w:sz w:val="22"/>
                <w:szCs w:val="22"/>
              </w:rPr>
              <w:t xml:space="preserve"> I can continue to do the Kahoot for the next general meeting! </w:t>
            </w:r>
          </w:p>
          <w:p w14:paraId="5B2078F4" w14:textId="03319D72" w:rsidR="00E50DC0" w:rsidRPr="00487D1B" w:rsidRDefault="00E50DC0" w:rsidP="000E34D6">
            <w:pPr>
              <w:rPr>
                <w:rFonts w:ascii="Times" w:hAnsi="Times"/>
              </w:rPr>
            </w:pPr>
          </w:p>
        </w:tc>
        <w:tc>
          <w:tcPr>
            <w:tcW w:w="2880" w:type="dxa"/>
            <w:gridSpan w:val="2"/>
          </w:tcPr>
          <w:p w14:paraId="61717CFF" w14:textId="03A22CE4" w:rsidR="00E50DC0" w:rsidRDefault="00E50DC0" w:rsidP="00ED4039"/>
        </w:tc>
        <w:tc>
          <w:tcPr>
            <w:tcW w:w="2700" w:type="dxa"/>
          </w:tcPr>
          <w:p w14:paraId="59D533A1" w14:textId="79340D1B" w:rsidR="00E50DC0" w:rsidRDefault="00E50DC0" w:rsidP="00CD6137">
            <w:pPr>
              <w:pStyle w:val="ListParagraph"/>
            </w:pPr>
          </w:p>
        </w:tc>
      </w:tr>
      <w:tr w:rsidR="00E50DC0" w14:paraId="4959167B" w14:textId="77777777" w:rsidTr="00CD6137">
        <w:tc>
          <w:tcPr>
            <w:tcW w:w="1710" w:type="dxa"/>
          </w:tcPr>
          <w:p w14:paraId="035A1419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0B3CB89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DF540DE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7A8E8FA" w14:textId="5C5C90BB" w:rsidR="00E50DC0" w:rsidRDefault="00E50DC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994" w:type="dxa"/>
            <w:gridSpan w:val="2"/>
          </w:tcPr>
          <w:p w14:paraId="75FE6C99" w14:textId="5CE7CE60" w:rsidR="00E50DC0" w:rsidRDefault="00E50DC0" w:rsidP="00A1762A">
            <w:pPr>
              <w:pStyle w:val="ListParagraph"/>
            </w:pPr>
          </w:p>
        </w:tc>
        <w:tc>
          <w:tcPr>
            <w:tcW w:w="2880" w:type="dxa"/>
            <w:gridSpan w:val="2"/>
          </w:tcPr>
          <w:p w14:paraId="5ACAF701" w14:textId="77777777" w:rsidR="00E50DC0" w:rsidRPr="00FD5A95" w:rsidRDefault="00E50DC0" w:rsidP="005E403B">
            <w:pPr>
              <w:pStyle w:val="ListParagraph"/>
            </w:pPr>
          </w:p>
        </w:tc>
        <w:tc>
          <w:tcPr>
            <w:tcW w:w="2700" w:type="dxa"/>
          </w:tcPr>
          <w:p w14:paraId="3772C76B" w14:textId="77777777" w:rsidR="00E50DC0" w:rsidRDefault="00E50DC0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60E1" w14:textId="77777777" w:rsidR="005B6067" w:rsidRDefault="005B6067" w:rsidP="007C2E87">
      <w:pPr>
        <w:spacing w:after="0" w:line="240" w:lineRule="auto"/>
      </w:pPr>
      <w:r>
        <w:separator/>
      </w:r>
    </w:p>
  </w:endnote>
  <w:endnote w:type="continuationSeparator" w:id="0">
    <w:p w14:paraId="71A5D176" w14:textId="77777777" w:rsidR="005B6067" w:rsidRDefault="005B6067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ACA3" w14:textId="77777777" w:rsidR="005B6067" w:rsidRDefault="005B6067" w:rsidP="007C2E87">
      <w:pPr>
        <w:spacing w:after="0" w:line="240" w:lineRule="auto"/>
      </w:pPr>
      <w:r>
        <w:separator/>
      </w:r>
    </w:p>
  </w:footnote>
  <w:footnote w:type="continuationSeparator" w:id="0">
    <w:p w14:paraId="385DA6BF" w14:textId="77777777" w:rsidR="005B6067" w:rsidRDefault="005B6067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EB3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7CA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C5D1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919B7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729BB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90A7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426AC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45264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461C1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F0CC1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44C7F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B1C6A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C23E9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F3257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D0CCF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1566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8B53CC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333AD3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97BE2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E588C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C74FC5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F4916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A6A81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F48D2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4ED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4237EC"/>
    <w:multiLevelType w:val="hybridMultilevel"/>
    <w:tmpl w:val="D0F60C96"/>
    <w:lvl w:ilvl="0" w:tplc="D6ECA3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9B0A3E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176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20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21"/>
  </w:num>
  <w:num w:numId="10">
    <w:abstractNumId w:val="7"/>
  </w:num>
  <w:num w:numId="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</w:num>
  <w:num w:numId="13">
    <w:abstractNumId w:val="1"/>
  </w:num>
  <w:num w:numId="14">
    <w:abstractNumId w:val="6"/>
  </w:num>
  <w:num w:numId="15">
    <w:abstractNumId w:val="6"/>
    <w:lvlOverride w:ilvl="0"/>
  </w:num>
  <w:num w:numId="16">
    <w:abstractNumId w:val="12"/>
  </w:num>
  <w:num w:numId="17">
    <w:abstractNumId w:val="19"/>
  </w:num>
  <w:num w:numId="18">
    <w:abstractNumId w:val="10"/>
  </w:num>
  <w:num w:numId="19">
    <w:abstractNumId w:val="27"/>
  </w:num>
  <w:num w:numId="20">
    <w:abstractNumId w:val="9"/>
  </w:num>
  <w:num w:numId="21">
    <w:abstractNumId w:val="23"/>
  </w:num>
  <w:num w:numId="22">
    <w:abstractNumId w:val="23"/>
    <w:lvlOverride w:ilvl="0"/>
  </w:num>
  <w:num w:numId="23">
    <w:abstractNumId w:val="17"/>
  </w:num>
  <w:num w:numId="24">
    <w:abstractNumId w:val="5"/>
  </w:num>
  <w:num w:numId="25">
    <w:abstractNumId w:val="22"/>
  </w:num>
  <w:num w:numId="26">
    <w:abstractNumId w:val="13"/>
  </w:num>
  <w:num w:numId="27">
    <w:abstractNumId w:val="24"/>
  </w:num>
  <w:num w:numId="28">
    <w:abstractNumId w:val="18"/>
  </w:num>
  <w:num w:numId="29">
    <w:abstractNumId w:val="26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6DDE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57B29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87D1B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23564"/>
    <w:rsid w:val="00527C71"/>
    <w:rsid w:val="005313D1"/>
    <w:rsid w:val="00544E90"/>
    <w:rsid w:val="00545D04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B6067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5B3F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0851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973DD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55DB2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C00BF2"/>
    <w:rsid w:val="00C13603"/>
    <w:rsid w:val="00C13DED"/>
    <w:rsid w:val="00C15FF2"/>
    <w:rsid w:val="00C32CA9"/>
    <w:rsid w:val="00C37F13"/>
    <w:rsid w:val="00C43DC5"/>
    <w:rsid w:val="00C47947"/>
    <w:rsid w:val="00C5664D"/>
    <w:rsid w:val="00C70F32"/>
    <w:rsid w:val="00C811B9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CF5EE3"/>
    <w:rsid w:val="00D024BF"/>
    <w:rsid w:val="00D07917"/>
    <w:rsid w:val="00D116DC"/>
    <w:rsid w:val="00D16D55"/>
    <w:rsid w:val="00D205B6"/>
    <w:rsid w:val="00D2103A"/>
    <w:rsid w:val="00D22274"/>
    <w:rsid w:val="00D23021"/>
    <w:rsid w:val="00D248A0"/>
    <w:rsid w:val="00D3634D"/>
    <w:rsid w:val="00D43DAF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E4445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D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NWGBzocxpWzR8yesZZLMobuPlCUS0UNJdk48FGnRa6w/edit?usp=shar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fM--BpfZ7RXbxfOB8HptKVL32EGlbYvY/view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0wR0dylU6jv3Jo5QQYDBO_sruqBP8od1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7IFzNV1Nb3gFdJGtJt09799bLqGnEtB4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sYcOdf4XG5G1mHd_LhWN8jPAxxsTujFR/view?usp=shari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mZnJ57zxDbKs6sJMLWH14MFi1-c0NfKRIw-_hlW-UR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Amber Keller</cp:lastModifiedBy>
  <cp:revision>2</cp:revision>
  <dcterms:created xsi:type="dcterms:W3CDTF">2021-02-11T16:45:00Z</dcterms:created>
  <dcterms:modified xsi:type="dcterms:W3CDTF">2021-02-11T16:45:00Z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