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615F" w14:textId="14C23E0A" w:rsidR="00C36776" w:rsidRPr="00FE6168" w:rsidRDefault="00C36776">
      <w:pPr>
        <w:rPr>
          <w:rFonts w:ascii="Times New Roman" w:hAnsi="Times New Roman" w:cs="Times New Roman"/>
        </w:rPr>
      </w:pPr>
    </w:p>
    <w:tbl>
      <w:tblPr>
        <w:tblStyle w:val="TableGrid"/>
        <w:tblW w:w="14849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30"/>
        <w:gridCol w:w="5850"/>
        <w:gridCol w:w="2790"/>
        <w:gridCol w:w="2340"/>
        <w:gridCol w:w="2331"/>
        <w:gridCol w:w="8"/>
      </w:tblGrid>
      <w:tr w:rsidR="00275B4C" w:rsidRPr="00FE6168" w14:paraId="5B934348" w14:textId="77777777" w:rsidTr="00E2444D">
        <w:trPr>
          <w:gridAfter w:val="1"/>
          <w:wAfter w:w="8" w:type="dxa"/>
          <w:trHeight w:val="2150"/>
        </w:trPr>
        <w:tc>
          <w:tcPr>
            <w:tcW w:w="7380" w:type="dxa"/>
            <w:gridSpan w:val="2"/>
            <w:vAlign w:val="center"/>
          </w:tcPr>
          <w:p w14:paraId="184CC1E6" w14:textId="77053FC3" w:rsidR="00275B4C" w:rsidRPr="00FE6168" w:rsidRDefault="00C86240" w:rsidP="00C8624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72FC3D9E" wp14:editId="1CE083DD">
                  <wp:simplePos x="0" y="0"/>
                  <wp:positionH relativeFrom="margin">
                    <wp:posOffset>201930</wp:posOffset>
                  </wp:positionH>
                  <wp:positionV relativeFrom="margin">
                    <wp:posOffset>163830</wp:posOffset>
                  </wp:positionV>
                  <wp:extent cx="4037965" cy="1242060"/>
                  <wp:effectExtent l="0" t="0" r="635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96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61" w:type="dxa"/>
            <w:gridSpan w:val="3"/>
            <w:vAlign w:val="center"/>
          </w:tcPr>
          <w:p w14:paraId="22AFD549" w14:textId="1EA19792" w:rsidR="00275B4C" w:rsidRPr="00FE6168" w:rsidRDefault="00275B4C" w:rsidP="00275B4C">
            <w:pPr>
              <w:pStyle w:val="NoSpacing"/>
              <w:spacing w:line="276" w:lineRule="auto"/>
              <w:ind w:hanging="41"/>
              <w:rPr>
                <w:rFonts w:ascii="Times New Roman" w:hAnsi="Times New Roman" w:cs="Times New Roman"/>
                <w:b/>
                <w:sz w:val="28"/>
              </w:rPr>
            </w:pPr>
            <w:r w:rsidRPr="00FE6168">
              <w:rPr>
                <w:rFonts w:ascii="Times New Roman" w:hAnsi="Times New Roman" w:cs="Times New Roman"/>
                <w:b/>
                <w:sz w:val="28"/>
              </w:rPr>
              <w:t xml:space="preserve">Student Nurses’ Association at UCF Orlando – </w:t>
            </w:r>
            <w:r w:rsidR="00E2444D">
              <w:rPr>
                <w:rFonts w:ascii="Times New Roman" w:hAnsi="Times New Roman" w:cs="Times New Roman"/>
                <w:b/>
                <w:sz w:val="28"/>
              </w:rPr>
              <w:t>November</w:t>
            </w:r>
          </w:p>
          <w:p w14:paraId="4E9614A8" w14:textId="60CA157D" w:rsidR="00275B4C" w:rsidRPr="00FE6168" w:rsidRDefault="00E2444D" w:rsidP="00275B4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Board</w:t>
            </w:r>
            <w:r w:rsidR="006E0CF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75B4C" w:rsidRPr="00FE6168">
              <w:rPr>
                <w:rFonts w:ascii="Times New Roman" w:hAnsi="Times New Roman" w:cs="Times New Roman"/>
                <w:b/>
                <w:sz w:val="28"/>
              </w:rPr>
              <w:t xml:space="preserve">Meeting MINUTES      </w:t>
            </w:r>
            <w:r w:rsidR="006E0CF2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275B4C" w:rsidRPr="00FE6168">
              <w:rPr>
                <w:rFonts w:ascii="Times New Roman" w:hAnsi="Times New Roman" w:cs="Times New Roman"/>
                <w:b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02</w:t>
            </w:r>
            <w:r w:rsidR="00275B4C" w:rsidRPr="00FE6168">
              <w:rPr>
                <w:rFonts w:ascii="Times New Roman" w:hAnsi="Times New Roman" w:cs="Times New Roman"/>
                <w:b/>
                <w:sz w:val="28"/>
              </w:rPr>
              <w:t>/2021</w:t>
            </w:r>
          </w:p>
          <w:p w14:paraId="086987CB" w14:textId="4761F067" w:rsidR="00C86240" w:rsidRPr="00821D93" w:rsidRDefault="00275B4C" w:rsidP="00275B4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168">
              <w:rPr>
                <w:rFonts w:ascii="Times New Roman" w:hAnsi="Times New Roman" w:cs="Times New Roman"/>
                <w:b/>
                <w:sz w:val="24"/>
              </w:rPr>
              <w:t xml:space="preserve">Time Called to Order: </w:t>
            </w:r>
            <w:r w:rsidR="00821D93">
              <w:rPr>
                <w:rFonts w:ascii="Times New Roman" w:hAnsi="Times New Roman" w:cs="Times New Roman"/>
                <w:sz w:val="24"/>
              </w:rPr>
              <w:t>17:0</w:t>
            </w:r>
            <w:r w:rsidR="00C903D9">
              <w:rPr>
                <w:rFonts w:ascii="Times New Roman" w:hAnsi="Times New Roman" w:cs="Times New Roman"/>
                <w:sz w:val="24"/>
              </w:rPr>
              <w:t>0</w:t>
            </w:r>
          </w:p>
          <w:p w14:paraId="702DD082" w14:textId="17BC9AC5" w:rsidR="00275B4C" w:rsidRPr="00FE6168" w:rsidRDefault="00275B4C" w:rsidP="00275B4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168">
              <w:rPr>
                <w:rFonts w:ascii="Times New Roman" w:hAnsi="Times New Roman" w:cs="Times New Roman"/>
                <w:b/>
                <w:sz w:val="24"/>
              </w:rPr>
              <w:t xml:space="preserve">Time Adjourned: </w:t>
            </w:r>
            <w:r w:rsidR="00C903D9" w:rsidRPr="008D388A">
              <w:rPr>
                <w:rFonts w:ascii="Times New Roman" w:hAnsi="Times New Roman" w:cs="Times New Roman"/>
                <w:sz w:val="24"/>
              </w:rPr>
              <w:t>17:50</w:t>
            </w:r>
          </w:p>
          <w:p w14:paraId="28A5073C" w14:textId="31E1A6E0" w:rsidR="00275B4C" w:rsidRPr="00FE6168" w:rsidRDefault="00275B4C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6168">
              <w:rPr>
                <w:rFonts w:ascii="Times New Roman" w:hAnsi="Times New Roman" w:cs="Times New Roman"/>
                <w:b/>
                <w:sz w:val="24"/>
              </w:rPr>
              <w:t xml:space="preserve">Location: </w:t>
            </w:r>
            <w:r w:rsidRPr="00FE6168">
              <w:rPr>
                <w:rFonts w:ascii="Times New Roman" w:hAnsi="Times New Roman" w:cs="Times New Roman"/>
                <w:sz w:val="24"/>
              </w:rPr>
              <w:t>Zoom</w:t>
            </w:r>
          </w:p>
          <w:p w14:paraId="5E1353F3" w14:textId="14C37C23" w:rsidR="00275B4C" w:rsidRPr="00FE6168" w:rsidRDefault="00275B4C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6168">
              <w:rPr>
                <w:rFonts w:ascii="Times New Roman" w:hAnsi="Times New Roman" w:cs="Times New Roman"/>
                <w:b/>
                <w:sz w:val="24"/>
              </w:rPr>
              <w:t xml:space="preserve">Presiding President: </w:t>
            </w:r>
            <w:r w:rsidRPr="00FE6168">
              <w:rPr>
                <w:rFonts w:ascii="Times New Roman" w:hAnsi="Times New Roman" w:cs="Times New Roman"/>
                <w:sz w:val="24"/>
              </w:rPr>
              <w:t>Erin Tonkin</w:t>
            </w:r>
          </w:p>
          <w:p w14:paraId="2688723D" w14:textId="6C67C94B" w:rsidR="00275B4C" w:rsidRPr="00FE6168" w:rsidRDefault="00275B4C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sz w:val="24"/>
              </w:rPr>
              <w:t xml:space="preserve">Recorded by: </w:t>
            </w:r>
            <w:r w:rsidRPr="00FE6168">
              <w:rPr>
                <w:rFonts w:ascii="Times New Roman" w:hAnsi="Times New Roman" w:cs="Times New Roman"/>
                <w:sz w:val="24"/>
              </w:rPr>
              <w:t>Caroline Porter</w:t>
            </w:r>
          </w:p>
        </w:tc>
      </w:tr>
      <w:tr w:rsidR="00275B4C" w:rsidRPr="00FE6168" w14:paraId="313CC03F" w14:textId="6B5DE2C4" w:rsidTr="00527C78">
        <w:trPr>
          <w:trHeight w:val="638"/>
        </w:trPr>
        <w:tc>
          <w:tcPr>
            <w:tcW w:w="1530" w:type="dxa"/>
          </w:tcPr>
          <w:p w14:paraId="15928674" w14:textId="7FFA2363" w:rsidR="00275B4C" w:rsidRPr="00FE6168" w:rsidRDefault="00275B4C" w:rsidP="00E17BFA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</w:rPr>
              <w:t>Attendees Present:</w:t>
            </w:r>
          </w:p>
        </w:tc>
        <w:tc>
          <w:tcPr>
            <w:tcW w:w="13319" w:type="dxa"/>
            <w:gridSpan w:val="5"/>
          </w:tcPr>
          <w:p w14:paraId="70075C47" w14:textId="12CC4AB1" w:rsidR="00275B4C" w:rsidRPr="00FE6168" w:rsidRDefault="006A1E26" w:rsidP="00275B4C">
            <w:pPr>
              <w:rPr>
                <w:rFonts w:ascii="Times New Roman" w:hAnsi="Times New Roman" w:cs="Times New Roman"/>
              </w:rPr>
            </w:pPr>
            <w:r w:rsidRPr="00C15EFA">
              <w:rPr>
                <w:rFonts w:ascii="Times New Roman" w:hAnsi="Times New Roman" w:cs="Times New Roman"/>
                <w:b/>
              </w:rPr>
              <w:t xml:space="preserve">Erin Tonkin, Vanessa Iturri, Monique Csenteri, Caroline Porter, Lauren Fuller, </w:t>
            </w:r>
            <w:r w:rsidR="002159FE" w:rsidRPr="002159FE">
              <w:rPr>
                <w:rFonts w:ascii="Times New Roman" w:hAnsi="Times New Roman" w:cs="Times New Roman"/>
                <w:b/>
                <w:bCs/>
              </w:rPr>
              <w:t>Alexandria Moran</w:t>
            </w:r>
            <w:r w:rsidRPr="00C15EF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2159FE" w:rsidRPr="002159FE">
              <w:rPr>
                <w:rFonts w:ascii="Times New Roman" w:hAnsi="Times New Roman" w:cs="Times New Roman"/>
                <w:b/>
                <w:bCs/>
              </w:rPr>
              <w:t>Emily Jones</w:t>
            </w:r>
            <w:r w:rsidRPr="002159FE">
              <w:rPr>
                <w:rFonts w:ascii="Times New Roman" w:hAnsi="Times New Roman" w:cs="Times New Roman"/>
                <w:b/>
                <w:bCs/>
              </w:rPr>
              <w:t>,</w:t>
            </w:r>
            <w:r w:rsidRPr="00C15E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5EFA">
              <w:rPr>
                <w:rFonts w:ascii="Times New Roman" w:hAnsi="Times New Roman" w:cs="Times New Roman"/>
                <w:b/>
              </w:rPr>
              <w:t>Sarah Stukey, Cynthia Fonseca, Samantha Maiolo, Peyton Hawks, Megan Fleming,</w:t>
            </w:r>
            <w:r w:rsidR="00F004A8">
              <w:rPr>
                <w:rFonts w:ascii="Times New Roman" w:hAnsi="Times New Roman" w:cs="Times New Roman"/>
                <w:b/>
              </w:rPr>
              <w:t xml:space="preserve"> </w:t>
            </w:r>
            <w:r w:rsidR="00F004A8" w:rsidRPr="0022672E">
              <w:rPr>
                <w:rFonts w:ascii="Times New Roman" w:hAnsi="Times New Roman" w:cs="Times New Roman"/>
                <w:b/>
              </w:rPr>
              <w:t>Alexis Wade,</w:t>
            </w:r>
            <w:r w:rsidR="00E74847">
              <w:rPr>
                <w:rFonts w:ascii="Times New Roman" w:hAnsi="Times New Roman" w:cs="Times New Roman"/>
                <w:b/>
              </w:rPr>
              <w:t xml:space="preserve"> </w:t>
            </w:r>
            <w:r w:rsidR="00E74847" w:rsidRPr="0022672E">
              <w:rPr>
                <w:rFonts w:ascii="Times New Roman" w:hAnsi="Times New Roman" w:cs="Times New Roman"/>
                <w:b/>
              </w:rPr>
              <w:t>Annaliece Balensiefen</w:t>
            </w:r>
            <w:r w:rsidR="00E74847">
              <w:rPr>
                <w:rFonts w:ascii="Times New Roman" w:hAnsi="Times New Roman" w:cs="Times New Roman"/>
                <w:b/>
              </w:rPr>
              <w:t>,</w:t>
            </w:r>
            <w:r w:rsidR="00F004A8" w:rsidRPr="0022672E">
              <w:rPr>
                <w:rFonts w:ascii="Times New Roman" w:hAnsi="Times New Roman" w:cs="Times New Roman"/>
                <w:b/>
              </w:rPr>
              <w:t xml:space="preserve"> </w:t>
            </w:r>
            <w:r w:rsidRPr="00C15EFA">
              <w:rPr>
                <w:rFonts w:ascii="Times New Roman" w:hAnsi="Times New Roman" w:cs="Times New Roman"/>
                <w:b/>
              </w:rPr>
              <w:t>Kate Dorminy, Brian Peach</w:t>
            </w:r>
          </w:p>
        </w:tc>
      </w:tr>
      <w:tr w:rsidR="00275B4C" w:rsidRPr="00FE6168" w14:paraId="54006490" w14:textId="77777777" w:rsidTr="00527C78">
        <w:trPr>
          <w:trHeight w:val="530"/>
        </w:trPr>
        <w:tc>
          <w:tcPr>
            <w:tcW w:w="1530" w:type="dxa"/>
          </w:tcPr>
          <w:p w14:paraId="02A7FBE5" w14:textId="77777777" w:rsidR="00275B4C" w:rsidRPr="00FE6168" w:rsidRDefault="00275B4C" w:rsidP="00E17BFA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</w:rPr>
              <w:t>Attendees Absent:</w:t>
            </w:r>
          </w:p>
        </w:tc>
        <w:tc>
          <w:tcPr>
            <w:tcW w:w="13319" w:type="dxa"/>
            <w:gridSpan w:val="5"/>
          </w:tcPr>
          <w:p w14:paraId="01772CDA" w14:textId="4F9ED679" w:rsidR="00275B4C" w:rsidRPr="00FE6168" w:rsidRDefault="007D1AF2" w:rsidP="00E17BFA">
            <w:pPr>
              <w:rPr>
                <w:rFonts w:ascii="Times New Roman" w:hAnsi="Times New Roman" w:cs="Times New Roman"/>
                <w:b/>
              </w:rPr>
            </w:pPr>
            <w:r w:rsidRPr="0022672E">
              <w:rPr>
                <w:rFonts w:ascii="Times New Roman" w:hAnsi="Times New Roman" w:cs="Times New Roman"/>
                <w:b/>
              </w:rPr>
              <w:t>Kaitlyn Yu</w:t>
            </w:r>
          </w:p>
        </w:tc>
      </w:tr>
      <w:tr w:rsidR="00E17BFA" w:rsidRPr="00FE6168" w14:paraId="3C646109" w14:textId="77777777" w:rsidTr="00275B4C">
        <w:tc>
          <w:tcPr>
            <w:tcW w:w="14849" w:type="dxa"/>
            <w:gridSpan w:val="6"/>
            <w:shd w:val="clear" w:color="auto" w:fill="BFBFBF" w:themeFill="background1" w:themeFillShade="BF"/>
          </w:tcPr>
          <w:p w14:paraId="0DCE3F70" w14:textId="77777777" w:rsidR="00E17BFA" w:rsidRPr="00FE6168" w:rsidRDefault="00E17BFA" w:rsidP="00E17BFA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01AA4182" w14:textId="77777777" w:rsidTr="00527C78">
        <w:trPr>
          <w:gridAfter w:val="1"/>
          <w:wAfter w:w="8" w:type="dxa"/>
          <w:trHeight w:val="350"/>
        </w:trPr>
        <w:tc>
          <w:tcPr>
            <w:tcW w:w="1530" w:type="dxa"/>
            <w:vAlign w:val="center"/>
          </w:tcPr>
          <w:p w14:paraId="71EB7CB2" w14:textId="65098C85" w:rsidR="00E50DC0" w:rsidRPr="00FE6168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</w:rPr>
              <w:t>Presenter:</w:t>
            </w:r>
          </w:p>
        </w:tc>
        <w:tc>
          <w:tcPr>
            <w:tcW w:w="8640" w:type="dxa"/>
            <w:gridSpan w:val="2"/>
            <w:vAlign w:val="center"/>
          </w:tcPr>
          <w:p w14:paraId="721B9E1D" w14:textId="1AD1A092" w:rsidR="00E50DC0" w:rsidRPr="00FE6168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</w:rPr>
              <w:t>Agenda Item/Discussion</w:t>
            </w:r>
            <w:r w:rsidR="004913EC" w:rsidRPr="00FE616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340" w:type="dxa"/>
            <w:vAlign w:val="center"/>
          </w:tcPr>
          <w:p w14:paraId="608AAE07" w14:textId="77777777" w:rsidR="00E50DC0" w:rsidRPr="00FE6168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</w:rPr>
              <w:t>Action:</w:t>
            </w:r>
          </w:p>
        </w:tc>
        <w:tc>
          <w:tcPr>
            <w:tcW w:w="2331" w:type="dxa"/>
            <w:vAlign w:val="center"/>
          </w:tcPr>
          <w:p w14:paraId="43432333" w14:textId="77777777" w:rsidR="00E50DC0" w:rsidRPr="00FE6168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</w:rPr>
              <w:t>Follow-up:</w:t>
            </w:r>
          </w:p>
        </w:tc>
      </w:tr>
      <w:tr w:rsidR="00DD7D14" w:rsidRPr="00FE6168" w14:paraId="24FAC6E1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7000B39C" w14:textId="77777777" w:rsidR="00E50DC0" w:rsidRPr="00FE6168" w:rsidRDefault="00E50DC0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President</w:t>
            </w:r>
            <w:r w:rsidR="009B0B95" w:rsidRPr="00FE6168">
              <w:rPr>
                <w:rFonts w:ascii="Times New Roman" w:hAnsi="Times New Roman" w:cs="Times New Roman"/>
              </w:rPr>
              <w:t>:</w:t>
            </w:r>
          </w:p>
          <w:p w14:paraId="7B9FD3DE" w14:textId="5EB7D55D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Erin Tonkin</w:t>
            </w:r>
          </w:p>
        </w:tc>
        <w:tc>
          <w:tcPr>
            <w:tcW w:w="8640" w:type="dxa"/>
            <w:gridSpan w:val="2"/>
          </w:tcPr>
          <w:p w14:paraId="190135DC" w14:textId="48F3DFAF" w:rsidR="00E2444D" w:rsidRPr="000D7BAF" w:rsidRDefault="00E2444D" w:rsidP="002F6912">
            <w:pPr>
              <w:pStyle w:val="NormalWeb"/>
              <w:numPr>
                <w:ilvl w:val="0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Future Board Meetings:</w:t>
            </w:r>
          </w:p>
          <w:p w14:paraId="5E7BFB15" w14:textId="2C03BE56" w:rsidR="00E2444D" w:rsidRPr="000D7BAF" w:rsidRDefault="00E2444D" w:rsidP="002F6912">
            <w:pPr>
              <w:pStyle w:val="NormalWeb"/>
              <w:numPr>
                <w:ilvl w:val="1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Tuesday, November 2nd</w:t>
            </w:r>
          </w:p>
          <w:p w14:paraId="555C3D61" w14:textId="0AF4E91E" w:rsidR="00E2444D" w:rsidRDefault="00E2444D" w:rsidP="002F6912">
            <w:pPr>
              <w:pStyle w:val="NormalWeb"/>
              <w:numPr>
                <w:ilvl w:val="1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December meeting typically a "</w:t>
            </w:r>
            <w:r w:rsidR="007D620F">
              <w:rPr>
                <w:sz w:val="22"/>
                <w:szCs w:val="22"/>
              </w:rPr>
              <w:t>C</w:t>
            </w:r>
            <w:r w:rsidRPr="000D7BAF">
              <w:rPr>
                <w:sz w:val="22"/>
                <w:szCs w:val="22"/>
              </w:rPr>
              <w:t>hristmas party" so we can discuss what date works best?</w:t>
            </w:r>
          </w:p>
          <w:p w14:paraId="7C5669DA" w14:textId="1894B0AA" w:rsidR="00223A4D" w:rsidRDefault="00223A4D" w:rsidP="00223A4D">
            <w:pPr>
              <w:pStyle w:val="NormalWeb"/>
              <w:numPr>
                <w:ilvl w:val="2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Possibly Dec 8</w:t>
            </w:r>
            <w:r w:rsidRPr="00223A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- that is the last day of finals for everyone</w:t>
            </w:r>
          </w:p>
          <w:p w14:paraId="79C50424" w14:textId="22B5FF2F" w:rsidR="00223A4D" w:rsidRPr="000D7BAF" w:rsidRDefault="00223A4D" w:rsidP="00223A4D">
            <w:pPr>
              <w:pStyle w:val="NormalWeb"/>
              <w:numPr>
                <w:ilvl w:val="2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Waiting to see if UCF has any changes regarding food and indoor meeting</w:t>
            </w:r>
          </w:p>
          <w:p w14:paraId="4EAB8987" w14:textId="590AC91F" w:rsidR="00E2444D" w:rsidRPr="000D7BAF" w:rsidRDefault="00E2444D" w:rsidP="002F6912">
            <w:pPr>
              <w:pStyle w:val="NormalWeb"/>
              <w:numPr>
                <w:ilvl w:val="0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Future General Meetings:</w:t>
            </w:r>
          </w:p>
          <w:p w14:paraId="25C7F156" w14:textId="0DD287B3" w:rsidR="00E2444D" w:rsidRPr="000D7BAF" w:rsidRDefault="00223A4D" w:rsidP="002F6912">
            <w:pPr>
              <w:pStyle w:val="NormalWeb"/>
              <w:numPr>
                <w:ilvl w:val="1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114D6580" wp14:editId="26B864EF">
                  <wp:simplePos x="0" y="0"/>
                  <wp:positionH relativeFrom="column">
                    <wp:posOffset>2611896</wp:posOffset>
                  </wp:positionH>
                  <wp:positionV relativeFrom="paragraph">
                    <wp:posOffset>116417</wp:posOffset>
                  </wp:positionV>
                  <wp:extent cx="2472690" cy="2144395"/>
                  <wp:effectExtent l="0" t="0" r="3810" b="1905"/>
                  <wp:wrapSquare wrapText="bothSides"/>
                  <wp:docPr id="3" name="Picture 3" descr="https://lh4.googleusercontent.com/s6n79xgOmF5JcW3S-zRScUoOXIbWvHzreW_ziOTeN1WshicowfewlBU4AfutFmiFSfuAA-NHJE2D0VADo3tGx348dIfUwKf2ilPRY-ObsQakydCvV0o-c1CPpKOVpOKApzWai2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s6n79xgOmF5JcW3S-zRScUoOXIbWvHzreW_ziOTeN1WshicowfewlBU4AfutFmiFSfuAA-NHJE2D0VADo3tGx348dIfUwKf2ilPRY-ObsQakydCvV0o-c1CPpKOVpOKApzWai2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44D" w:rsidRPr="000D7BAF">
              <w:rPr>
                <w:sz w:val="22"/>
                <w:szCs w:val="22"/>
              </w:rPr>
              <w:t>Wednesday, November 17th (this is not the last Wednesday because of Thanksgiving)</w:t>
            </w:r>
          </w:p>
          <w:p w14:paraId="02823C4C" w14:textId="14E59916" w:rsidR="00E2444D" w:rsidRPr="000D7BAF" w:rsidRDefault="00E2444D" w:rsidP="002F6912">
            <w:pPr>
              <w:pStyle w:val="NormalWeb"/>
              <w:numPr>
                <w:ilvl w:val="0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 xml:space="preserve"> I hope everyone had a great time at convention!!</w:t>
            </w:r>
          </w:p>
          <w:p w14:paraId="54CB098E" w14:textId="77777777" w:rsidR="00223A4D" w:rsidRDefault="00E2444D" w:rsidP="002F6912">
            <w:pPr>
              <w:pStyle w:val="NormalWeb"/>
              <w:numPr>
                <w:ilvl w:val="0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 xml:space="preserve">Thoughts on NSNA mid-year convention? </w:t>
            </w:r>
          </w:p>
          <w:p w14:paraId="7DDFFFB6" w14:textId="452C3511" w:rsidR="00C479E5" w:rsidRPr="00C479E5" w:rsidRDefault="00185D51" w:rsidP="00223A4D">
            <w:pPr>
              <w:pStyle w:val="NormalWeb"/>
              <w:numPr>
                <w:ilvl w:val="1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I</w:t>
            </w:r>
            <w:r w:rsidR="00DD2395">
              <w:rPr>
                <w:color w:val="000000"/>
                <w:bdr w:val="none" w:sz="0" w:space="0" w:color="auto" w:frame="1"/>
              </w:rPr>
              <w:t>t i</w:t>
            </w:r>
            <w:r>
              <w:rPr>
                <w:color w:val="000000"/>
                <w:bdr w:val="none" w:sz="0" w:space="0" w:color="auto" w:frame="1"/>
              </w:rPr>
              <w:t>s next weekend, most of us have a test the following week</w:t>
            </w:r>
          </w:p>
          <w:p w14:paraId="6FC8299B" w14:textId="49C62296" w:rsidR="00E2444D" w:rsidRPr="008D388A" w:rsidRDefault="00C479E5" w:rsidP="00223A4D">
            <w:pPr>
              <w:pStyle w:val="NormalWeb"/>
              <w:numPr>
                <w:ilvl w:val="1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 xml:space="preserve">Not something we typically go to </w:t>
            </w:r>
            <w:r w:rsidR="00E2444D" w:rsidRPr="008D388A">
              <w:rPr>
                <w:color w:val="000000"/>
                <w:bdr w:val="none" w:sz="0" w:space="0" w:color="auto" w:frame="1"/>
              </w:rPr>
              <w:fldChar w:fldCharType="begin"/>
            </w:r>
            <w:r w:rsidR="00E2444D" w:rsidRPr="008D388A">
              <w:rPr>
                <w:color w:val="000000"/>
                <w:bdr w:val="none" w:sz="0" w:space="0" w:color="auto" w:frame="1"/>
              </w:rPr>
              <w:instrText xml:space="preserve"> INCLUDEPICTURE "https://lh4.googleusercontent.com/s6n79xgOmF5JcW3S-zRScUoOXIbWvHzreW_ziOTeN1WshicowfewlBU4AfutFmiFSfuAA-NHJE2D0VADo3tGx348dIfUwKf2ilPRY-ObsQakydCvV0o-c1CPpKOVpOKApzWai2g2" \* MERGEFORMATINET </w:instrText>
            </w:r>
            <w:r w:rsidR="00E2444D" w:rsidRPr="008D388A">
              <w:rPr>
                <w:color w:val="000000"/>
                <w:bdr w:val="none" w:sz="0" w:space="0" w:color="auto" w:frame="1"/>
              </w:rPr>
              <w:fldChar w:fldCharType="end"/>
            </w:r>
          </w:p>
          <w:p w14:paraId="6AE11C7B" w14:textId="1C2B7051" w:rsidR="00E2444D" w:rsidRDefault="00E2444D" w:rsidP="002F6912">
            <w:pPr>
              <w:pStyle w:val="NormalWeb"/>
              <w:numPr>
                <w:ilvl w:val="0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lastRenderedPageBreak/>
              <w:t>November 9th- APNS invited us to speak at their meeting at 6:00pm, can anyone attend?</w:t>
            </w:r>
            <w:r w:rsidR="00E74847">
              <w:rPr>
                <w:sz w:val="22"/>
                <w:szCs w:val="22"/>
              </w:rPr>
              <w:t xml:space="preserve"> Let Erin know</w:t>
            </w:r>
            <w:r w:rsidR="00DD2395">
              <w:rPr>
                <w:sz w:val="22"/>
                <w:szCs w:val="22"/>
              </w:rPr>
              <w:t xml:space="preserve"> if you can attend</w:t>
            </w:r>
          </w:p>
          <w:p w14:paraId="18B795BD" w14:textId="11ED7F1D" w:rsidR="00E74847" w:rsidRPr="000D7BAF" w:rsidRDefault="00E74847" w:rsidP="002F6912">
            <w:pPr>
              <w:pStyle w:val="NormalWeb"/>
              <w:numPr>
                <w:ilvl w:val="1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Peyton and Erin are going</w:t>
            </w:r>
          </w:p>
          <w:p w14:paraId="772D9BC4" w14:textId="5F3236E0" w:rsidR="005F232B" w:rsidRDefault="00E2444D" w:rsidP="002F6912">
            <w:pPr>
              <w:pStyle w:val="NormalWeb"/>
              <w:numPr>
                <w:ilvl w:val="0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Dr. Peach and Mrs. Dorminy would like to speak to us regarding a potential collaboration with UF's chapter!</w:t>
            </w:r>
          </w:p>
          <w:p w14:paraId="1BAF5950" w14:textId="3B2F593E" w:rsidR="005648CF" w:rsidRDefault="005648CF" w:rsidP="002F6912">
            <w:pPr>
              <w:pStyle w:val="NormalWeb"/>
              <w:numPr>
                <w:ilvl w:val="1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UF’s chapter would like to work with us and potentially hold a meeting together and get ideas to take back to their chapter</w:t>
            </w:r>
          </w:p>
          <w:p w14:paraId="24702A2F" w14:textId="782E1A2E" w:rsidR="00E74847" w:rsidRDefault="00E74847" w:rsidP="002F6912">
            <w:pPr>
              <w:pStyle w:val="NormalWeb"/>
              <w:numPr>
                <w:ilvl w:val="1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Collaborate on Newsletter, do a fundraiser </w:t>
            </w:r>
            <w:r w:rsidR="00FB7A9D">
              <w:rPr>
                <w:sz w:val="22"/>
                <w:szCs w:val="22"/>
              </w:rPr>
              <w:t>competition</w:t>
            </w:r>
            <w:r>
              <w:rPr>
                <w:sz w:val="22"/>
                <w:szCs w:val="22"/>
              </w:rPr>
              <w:t>, etc.</w:t>
            </w:r>
          </w:p>
          <w:p w14:paraId="3E071736" w14:textId="77777777" w:rsidR="006476BE" w:rsidRDefault="006476BE" w:rsidP="002F6912">
            <w:pPr>
              <w:pStyle w:val="NormalWeb"/>
              <w:numPr>
                <w:ilvl w:val="0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 badges are in!</w:t>
            </w:r>
            <w:r w:rsidR="00AB4537">
              <w:rPr>
                <w:sz w:val="22"/>
                <w:szCs w:val="22"/>
              </w:rPr>
              <w:t xml:space="preserve"> Will receive them at the next general meeting</w:t>
            </w:r>
          </w:p>
          <w:p w14:paraId="3D8FDBF8" w14:textId="3D256C9B" w:rsidR="00A93A17" w:rsidRPr="000D7BAF" w:rsidRDefault="00A93A17" w:rsidP="002F6912">
            <w:pPr>
              <w:pStyle w:val="NormalWeb"/>
              <w:numPr>
                <w:ilvl w:val="0"/>
                <w:numId w:val="1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Diamond Chapter goes from October to October, so now Kaitlyn is on charge of Diamond Chapter for next year</w:t>
            </w:r>
            <w:r w:rsidR="0098795A">
              <w:rPr>
                <w:sz w:val="22"/>
                <w:szCs w:val="22"/>
              </w:rPr>
              <w:t xml:space="preserve"> so send any pictures you have to Kaitlyn or Erin for it</w:t>
            </w:r>
          </w:p>
        </w:tc>
        <w:tc>
          <w:tcPr>
            <w:tcW w:w="2340" w:type="dxa"/>
          </w:tcPr>
          <w:p w14:paraId="5608882C" w14:textId="77777777" w:rsidR="00E50DC0" w:rsidRPr="00FE6168" w:rsidRDefault="00E5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205CD8ED" w14:textId="255E732D" w:rsidR="005E6B05" w:rsidRPr="00363954" w:rsidRDefault="00363954" w:rsidP="002F6912">
            <w:pPr>
              <w:pStyle w:val="ListParagraph"/>
              <w:numPr>
                <w:ilvl w:val="0"/>
                <w:numId w:val="15"/>
              </w:numPr>
              <w:ind w:left="158" w:hanging="180"/>
              <w:rPr>
                <w:rFonts w:ascii="Times New Roman" w:hAnsi="Times New Roman" w:cs="Times New Roman"/>
              </w:rPr>
            </w:pPr>
            <w:r w:rsidRPr="00363954">
              <w:rPr>
                <w:rFonts w:ascii="Times New Roman" w:hAnsi="Times New Roman" w:cs="Times New Roman"/>
              </w:rPr>
              <w:t xml:space="preserve">Board meeting time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Pr="00363954">
              <w:rPr>
                <w:rFonts w:ascii="Times New Roman" w:hAnsi="Times New Roman" w:cs="Times New Roman"/>
              </w:rPr>
              <w:t>next semester</w:t>
            </w:r>
            <w:r>
              <w:rPr>
                <w:rFonts w:ascii="Times New Roman" w:hAnsi="Times New Roman" w:cs="Times New Roman"/>
              </w:rPr>
              <w:t xml:space="preserve"> since class schedules change</w:t>
            </w:r>
          </w:p>
        </w:tc>
      </w:tr>
      <w:tr w:rsidR="00DD7D14" w:rsidRPr="00FE6168" w14:paraId="588A0DA3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17848A3E" w14:textId="77777777" w:rsidR="00E50DC0" w:rsidRPr="00FE6168" w:rsidRDefault="00E50DC0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Vice President</w:t>
            </w:r>
            <w:r w:rsidR="009B0B95" w:rsidRPr="00FE6168">
              <w:rPr>
                <w:rFonts w:ascii="Times New Roman" w:hAnsi="Times New Roman" w:cs="Times New Roman"/>
              </w:rPr>
              <w:t>:</w:t>
            </w:r>
          </w:p>
          <w:p w14:paraId="43AC63DB" w14:textId="0084A593" w:rsidR="009B0B95" w:rsidRPr="00FE6168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  <w:r w:rsidRPr="00FE6168">
              <w:rPr>
                <w:rFonts w:ascii="Times New Roman" w:hAnsi="Times New Roman" w:cs="Times New Roman"/>
                <w:b/>
              </w:rPr>
              <w:t>Vanessa Iturri</w:t>
            </w:r>
          </w:p>
        </w:tc>
        <w:tc>
          <w:tcPr>
            <w:tcW w:w="8640" w:type="dxa"/>
            <w:gridSpan w:val="2"/>
          </w:tcPr>
          <w:p w14:paraId="2E5353EE" w14:textId="0BE3DE15" w:rsidR="00E2444D" w:rsidRPr="000D7BAF" w:rsidRDefault="00E2444D" w:rsidP="002F69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7BAF">
              <w:rPr>
                <w:rFonts w:ascii="Times New Roman" w:hAnsi="Times New Roman" w:cs="Times New Roman"/>
              </w:rPr>
              <w:t>November 17th SNA General Meeting</w:t>
            </w:r>
          </w:p>
          <w:p w14:paraId="4DC78A55" w14:textId="77777777" w:rsidR="00E2444D" w:rsidRPr="000D7BAF" w:rsidRDefault="00E2444D" w:rsidP="002F691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0D7BAF">
              <w:rPr>
                <w:rFonts w:ascii="Times New Roman" w:hAnsi="Times New Roman" w:cs="Times New Roman"/>
              </w:rPr>
              <w:t>Guest speakers: (possibly)</w:t>
            </w:r>
          </w:p>
          <w:p w14:paraId="7B12B38B" w14:textId="77777777" w:rsidR="00E2444D" w:rsidRPr="000D7BAF" w:rsidRDefault="00E2444D" w:rsidP="002F691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0D7BAF">
              <w:rPr>
                <w:rFonts w:ascii="Times New Roman" w:hAnsi="Times New Roman" w:cs="Times New Roman"/>
              </w:rPr>
              <w:t xml:space="preserve">UCF OB clinical instructors </w:t>
            </w:r>
          </w:p>
          <w:p w14:paraId="177EE571" w14:textId="6E39D56A" w:rsidR="00E2444D" w:rsidRPr="000D7BAF" w:rsidRDefault="00E2444D" w:rsidP="002F6912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0D7BAF">
              <w:rPr>
                <w:rFonts w:ascii="Times New Roman" w:hAnsi="Times New Roman" w:cs="Times New Roman"/>
              </w:rPr>
              <w:t xml:space="preserve">Erica Glass </w:t>
            </w:r>
          </w:p>
          <w:p w14:paraId="7ADB8258" w14:textId="3CF273B8" w:rsidR="00E2444D" w:rsidRPr="000D7BAF" w:rsidRDefault="00E2444D" w:rsidP="002F6912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0D7BAF">
              <w:rPr>
                <w:rFonts w:ascii="Times New Roman" w:hAnsi="Times New Roman" w:cs="Times New Roman"/>
              </w:rPr>
              <w:t>Brittany Breau</w:t>
            </w:r>
          </w:p>
          <w:p w14:paraId="52245F02" w14:textId="77777777" w:rsidR="00E2444D" w:rsidRPr="000D7BAF" w:rsidRDefault="00E2444D" w:rsidP="002F691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0D7BAF">
              <w:rPr>
                <w:rFonts w:ascii="Times New Roman" w:hAnsi="Times New Roman" w:cs="Times New Roman"/>
              </w:rPr>
              <w:t xml:space="preserve">Food: </w:t>
            </w:r>
          </w:p>
          <w:p w14:paraId="673BD407" w14:textId="7A49555D" w:rsidR="00E2444D" w:rsidRPr="000D7BAF" w:rsidRDefault="00E2444D" w:rsidP="002F6912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0D7BAF">
              <w:rPr>
                <w:rFonts w:ascii="Times New Roman" w:hAnsi="Times New Roman" w:cs="Times New Roman"/>
              </w:rPr>
              <w:t>Publix Subs</w:t>
            </w:r>
          </w:p>
          <w:p w14:paraId="7D41F70B" w14:textId="77777777" w:rsidR="00E2444D" w:rsidRPr="000D7BAF" w:rsidRDefault="00E2444D" w:rsidP="002F691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0D7BAF">
              <w:rPr>
                <w:rFonts w:ascii="Times New Roman" w:hAnsi="Times New Roman" w:cs="Times New Roman"/>
              </w:rPr>
              <w:t xml:space="preserve">SNA Points </w:t>
            </w:r>
          </w:p>
          <w:p w14:paraId="66AF4D6A" w14:textId="22BAE149" w:rsidR="00E2444D" w:rsidRDefault="00E2444D" w:rsidP="002F6912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0D7BAF">
              <w:rPr>
                <w:rFonts w:ascii="Times New Roman" w:hAnsi="Times New Roman" w:cs="Times New Roman"/>
              </w:rPr>
              <w:t>Up to date</w:t>
            </w:r>
          </w:p>
          <w:p w14:paraId="76617D64" w14:textId="4B7583FF" w:rsidR="00E54B3D" w:rsidRPr="000D7BAF" w:rsidRDefault="00E54B3D" w:rsidP="002F691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Going to follow up with RSO about eating indoors</w:t>
            </w:r>
          </w:p>
          <w:p w14:paraId="374C927F" w14:textId="77777777" w:rsidR="00E50DC0" w:rsidRDefault="00363954" w:rsidP="002F69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Katrina </w:t>
            </w:r>
            <w:r w:rsidR="00FB7A9D">
              <w:rPr>
                <w:rFonts w:ascii="Times New Roman" w:hAnsi="Times New Roman" w:cs="Times New Roman"/>
              </w:rPr>
              <w:t>would like to interview with a couple of nursing students of about the importance of critical care so that she can submit her article</w:t>
            </w:r>
          </w:p>
          <w:p w14:paraId="138D0960" w14:textId="4A18B6DC" w:rsidR="00FB7A9D" w:rsidRPr="00363954" w:rsidRDefault="00FB7A9D" w:rsidP="002F691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Erin and Emily said they would be able to </w:t>
            </w:r>
          </w:p>
        </w:tc>
        <w:tc>
          <w:tcPr>
            <w:tcW w:w="2340" w:type="dxa"/>
          </w:tcPr>
          <w:p w14:paraId="3EE76E78" w14:textId="6FD09D2A" w:rsidR="005E7959" w:rsidRPr="00FE6168" w:rsidRDefault="005E7959" w:rsidP="00CD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4F85BBFF" w14:textId="1BFDBC4B" w:rsidR="00E50DC0" w:rsidRPr="00FE6168" w:rsidRDefault="00E50DC0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4193F86D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06137BA4" w14:textId="77777777" w:rsidR="009B0B95" w:rsidRPr="00FE6168" w:rsidRDefault="00BB0185" w:rsidP="00BB01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6168">
              <w:rPr>
                <w:rFonts w:ascii="Times New Roman" w:hAnsi="Times New Roman" w:cs="Times New Roman"/>
                <w:sz w:val="21"/>
                <w:szCs w:val="21"/>
              </w:rPr>
              <w:t>Treasurer:</w:t>
            </w:r>
          </w:p>
          <w:p w14:paraId="31176702" w14:textId="77777777" w:rsidR="00BB0185" w:rsidRPr="00FE6168" w:rsidRDefault="00BB0185" w:rsidP="00BB0185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  <w:color w:val="000000"/>
              </w:rPr>
              <w:t>Monique Csenteri</w:t>
            </w:r>
          </w:p>
          <w:p w14:paraId="433A048D" w14:textId="18FEA4FE" w:rsidR="00BB0185" w:rsidRPr="00FE6168" w:rsidRDefault="00BB0185" w:rsidP="00BB01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  <w:gridSpan w:val="2"/>
          </w:tcPr>
          <w:p w14:paraId="73F2C97A" w14:textId="77777777" w:rsidR="00FD08EC" w:rsidRPr="000D7BAF" w:rsidRDefault="00FD08EC" w:rsidP="002F691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Current Balance: $19,814.27</w:t>
            </w:r>
          </w:p>
          <w:p w14:paraId="44284B0D" w14:textId="77777777" w:rsidR="00FD08EC" w:rsidRPr="000D7BAF" w:rsidRDefault="00FD08EC" w:rsidP="002F691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Current Membership Count: 125</w:t>
            </w:r>
          </w:p>
          <w:p w14:paraId="58D403C5" w14:textId="77777777" w:rsidR="00FD08EC" w:rsidRPr="000D7BAF" w:rsidRDefault="00FD08EC" w:rsidP="002F69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Tax update: </w:t>
            </w:r>
          </w:p>
          <w:p w14:paraId="58A1726F" w14:textId="13832808" w:rsidR="00FD08EC" w:rsidRPr="000D7BA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ind w:hanging="562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We received word back from the IRS, and the previous application was missing a signature. I have mailed in the form with the signature and I’m waiting to hear back about our nonprofit status. </w:t>
            </w:r>
          </w:p>
          <w:p w14:paraId="44AFEC4F" w14:textId="77777777" w:rsidR="00FD08EC" w:rsidRPr="000D7BAF" w:rsidRDefault="00FD08EC" w:rsidP="002F691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Friendly reminders:</w:t>
            </w:r>
          </w:p>
          <w:p w14:paraId="2C096054" w14:textId="77777777" w:rsidR="00FD08EC" w:rsidRPr="000D7BA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 xml:space="preserve">All board members must sign the last page of the bank statement, financial report, and Venmo report. They are available now! Please have these </w:t>
            </w:r>
            <w:r w:rsidRPr="000D7BAF">
              <w:rPr>
                <w:b/>
                <w:bCs/>
                <w:color w:val="DCA10D"/>
                <w:sz w:val="22"/>
                <w:szCs w:val="22"/>
                <w:u w:val="single"/>
              </w:rPr>
              <w:t>signed</w:t>
            </w:r>
            <w:r w:rsidRPr="000D7BAF">
              <w:rPr>
                <w:color w:val="000000"/>
                <w:sz w:val="22"/>
                <w:szCs w:val="22"/>
              </w:rPr>
              <w:t xml:space="preserve"> by 11/03/2021 @ 2359. </w:t>
            </w:r>
          </w:p>
          <w:p w14:paraId="7EC130E2" w14:textId="36C63087" w:rsidR="00FD08EC" w:rsidRPr="000D7BA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 xml:space="preserve">October </w:t>
            </w:r>
            <w:r w:rsidRPr="000D7BAF">
              <w:rPr>
                <w:b/>
                <w:bCs/>
                <w:color w:val="DCA10D"/>
                <w:sz w:val="22"/>
                <w:szCs w:val="22"/>
                <w:u w:val="single"/>
              </w:rPr>
              <w:t>Financial Report</w:t>
            </w:r>
            <w:r w:rsidRPr="000D7BAF">
              <w:rPr>
                <w:color w:val="000000"/>
                <w:sz w:val="22"/>
                <w:szCs w:val="22"/>
              </w:rPr>
              <w:t>:</w:t>
            </w:r>
          </w:p>
          <w:p w14:paraId="547D3B0C" w14:textId="77777777" w:rsidR="00FD08EC" w:rsidRPr="000D7BAF" w:rsidRDefault="006234C2" w:rsidP="002F6912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  <w:textAlignment w:val="baseline"/>
              <w:rPr>
                <w:color w:val="DCA10D"/>
                <w:sz w:val="22"/>
                <w:szCs w:val="22"/>
              </w:rPr>
            </w:pPr>
            <w:hyperlink r:id="rId12" w:history="1">
              <w:r w:rsidR="00FD08EC" w:rsidRPr="000D7BAF">
                <w:rPr>
                  <w:rStyle w:val="Hyperlink"/>
                  <w:color w:val="1155CC"/>
                  <w:sz w:val="22"/>
                  <w:szCs w:val="22"/>
                </w:rPr>
                <w:t>https://docs.google.com/spreadsheets/d/1_ekHmn2qSdklutBLLlHhEN-Ea6OSXY46/edit?usp=sharing&amp;ouid=116804384623224111037&amp;rtpof=true&amp;sd=true</w:t>
              </w:r>
            </w:hyperlink>
          </w:p>
          <w:p w14:paraId="634F1964" w14:textId="77777777" w:rsidR="00FD08EC" w:rsidRPr="000D7BA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lastRenderedPageBreak/>
              <w:t xml:space="preserve">October </w:t>
            </w:r>
            <w:r w:rsidRPr="000D7BAF">
              <w:rPr>
                <w:b/>
                <w:bCs/>
                <w:color w:val="DCA10D"/>
                <w:sz w:val="22"/>
                <w:szCs w:val="22"/>
                <w:u w:val="single"/>
              </w:rPr>
              <w:t>Bank Statement</w:t>
            </w:r>
            <w:r w:rsidRPr="000D7BAF">
              <w:rPr>
                <w:color w:val="000000"/>
                <w:sz w:val="22"/>
                <w:szCs w:val="22"/>
              </w:rPr>
              <w:t>: </w:t>
            </w:r>
          </w:p>
          <w:p w14:paraId="6C8E0FF4" w14:textId="77777777" w:rsidR="00FD08EC" w:rsidRPr="000D7BAF" w:rsidRDefault="00FD08EC" w:rsidP="002F6912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  <w:textAlignment w:val="baseline"/>
              <w:rPr>
                <w:color w:val="DCA10D"/>
                <w:sz w:val="22"/>
                <w:szCs w:val="22"/>
              </w:rPr>
            </w:pPr>
            <w:r w:rsidRPr="000D7BAF">
              <w:rPr>
                <w:color w:val="1155CC"/>
                <w:sz w:val="22"/>
                <w:szCs w:val="22"/>
                <w:u w:val="single"/>
              </w:rPr>
              <w:t>https://docs.google.com/document/d/1ec7_V4sloJUzS8y2wiD6irD5U22gC2-K/edit?usp=sharing&amp;ouid=116804384623224111037&amp;rtpof=true&amp;sd=true</w:t>
            </w:r>
          </w:p>
          <w:p w14:paraId="210702CC" w14:textId="77777777" w:rsidR="00FD08EC" w:rsidRPr="000D7BA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 xml:space="preserve">October </w:t>
            </w:r>
            <w:r w:rsidRPr="000D7BAF">
              <w:rPr>
                <w:b/>
                <w:bCs/>
                <w:color w:val="DCA10D"/>
                <w:sz w:val="22"/>
                <w:szCs w:val="22"/>
                <w:u w:val="single"/>
              </w:rPr>
              <w:t>Venmo Report</w:t>
            </w:r>
            <w:r w:rsidRPr="000D7BAF">
              <w:rPr>
                <w:color w:val="000000"/>
                <w:sz w:val="22"/>
                <w:szCs w:val="22"/>
              </w:rPr>
              <w:t>:</w:t>
            </w:r>
          </w:p>
          <w:p w14:paraId="25030907" w14:textId="77777777" w:rsidR="00FD08EC" w:rsidRPr="000D7BAF" w:rsidRDefault="00FD08EC" w:rsidP="002F6912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  <w:textAlignment w:val="baseline"/>
              <w:rPr>
                <w:color w:val="DCA10D"/>
                <w:sz w:val="22"/>
                <w:szCs w:val="22"/>
              </w:rPr>
            </w:pPr>
            <w:r w:rsidRPr="000D7BAF">
              <w:rPr>
                <w:color w:val="1155CC"/>
                <w:sz w:val="22"/>
                <w:szCs w:val="22"/>
                <w:u w:val="single"/>
              </w:rPr>
              <w:t>https://docs.google.com/spreadsheets/d/1kfLX7a_Nw2ZTCx2Yv3aC_SWW85Bx_fL3ME0FHkiocfc/edit?usp=sharing</w:t>
            </w:r>
          </w:p>
          <w:p w14:paraId="007E1EE0" w14:textId="77777777" w:rsidR="00FD08EC" w:rsidRPr="000D7BA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Receipts:</w:t>
            </w:r>
          </w:p>
          <w:p w14:paraId="017315E0" w14:textId="77777777" w:rsidR="00FD08EC" w:rsidRPr="000D7BAF" w:rsidRDefault="00FD08EC" w:rsidP="002F6912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  <w:textAlignment w:val="baseline"/>
              <w:rPr>
                <w:color w:val="1D2129"/>
                <w:sz w:val="22"/>
                <w:szCs w:val="22"/>
              </w:rPr>
            </w:pPr>
            <w:r w:rsidRPr="000D7BAF">
              <w:rPr>
                <w:color w:val="1155CC"/>
                <w:sz w:val="22"/>
                <w:szCs w:val="22"/>
                <w:u w:val="single"/>
              </w:rPr>
              <w:t>https://drive.google.com/drive/folders/1LdKgXlzfgFyL-vfmqfTqej1cu4Ue4OfZ?usp=sharing</w:t>
            </w:r>
          </w:p>
          <w:p w14:paraId="371AE315" w14:textId="77777777" w:rsidR="00FD08EC" w:rsidRPr="000D7BA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2 officers at the cash box at all times</w:t>
            </w:r>
          </w:p>
          <w:p w14:paraId="1D865E27" w14:textId="77777777" w:rsidR="00FD08EC" w:rsidRPr="000D7BA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All officers can accept membership forms</w:t>
            </w:r>
          </w:p>
          <w:p w14:paraId="46D6CE44" w14:textId="77777777" w:rsidR="00FD08EC" w:rsidRPr="000D7BA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Must provide a receipt to get reimbursed</w:t>
            </w:r>
          </w:p>
          <w:p w14:paraId="39B3E736" w14:textId="77777777" w:rsidR="00FD08EC" w:rsidRPr="000D7BA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Encourage Membership all you can!</w:t>
            </w:r>
          </w:p>
          <w:p w14:paraId="45B9DAA8" w14:textId="77777777" w:rsidR="00FD08EC" w:rsidRPr="000D7BA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Bank Card must be signed in and out in order to use it</w:t>
            </w:r>
          </w:p>
          <w:p w14:paraId="23CD6300" w14:textId="4A1505FB" w:rsidR="00BB0185" w:rsidRPr="007D620F" w:rsidRDefault="00FD08EC" w:rsidP="002F6912">
            <w:pPr>
              <w:pStyle w:val="NormalWeb"/>
              <w:numPr>
                <w:ilvl w:val="1"/>
                <w:numId w:val="4"/>
              </w:numPr>
              <w:spacing w:before="0" w:beforeAutospacing="0" w:after="24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EVERY purchase made with the SNA card REQUIRES a receipt to be sent to the treasurer within 48 hours of purchases</w:t>
            </w:r>
          </w:p>
        </w:tc>
        <w:tc>
          <w:tcPr>
            <w:tcW w:w="2340" w:type="dxa"/>
          </w:tcPr>
          <w:p w14:paraId="6FC6F809" w14:textId="1E4B55B4" w:rsidR="00E50DC0" w:rsidRPr="00FE6168" w:rsidRDefault="00E50DC0" w:rsidP="009B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3F267645" w14:textId="6231A1C4" w:rsidR="00E50DC0" w:rsidRPr="00CF217E" w:rsidRDefault="00CF217E" w:rsidP="00CF217E">
            <w:pPr>
              <w:pStyle w:val="ListParagraph"/>
              <w:numPr>
                <w:ilvl w:val="3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IRS Nonprofit status</w:t>
            </w:r>
          </w:p>
        </w:tc>
      </w:tr>
      <w:tr w:rsidR="00DD7D14" w:rsidRPr="00FE6168" w14:paraId="419BCE91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68D12A55" w14:textId="77777777" w:rsidR="00E50DC0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Secretary:</w:t>
            </w:r>
          </w:p>
          <w:p w14:paraId="64AE52C0" w14:textId="4F1ECF11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Caroline Porter</w:t>
            </w:r>
          </w:p>
        </w:tc>
        <w:tc>
          <w:tcPr>
            <w:tcW w:w="8640" w:type="dxa"/>
            <w:gridSpan w:val="2"/>
          </w:tcPr>
          <w:p w14:paraId="095AA371" w14:textId="0AF7C1A5" w:rsidR="003A1D42" w:rsidRPr="000D7BAF" w:rsidRDefault="003A1D42" w:rsidP="002F69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Approve October Board Minutes</w:t>
            </w:r>
          </w:p>
          <w:p w14:paraId="753CDCF8" w14:textId="0F12E3DD" w:rsidR="003A1D42" w:rsidRPr="000D7BAF" w:rsidRDefault="003A1D42" w:rsidP="002F69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Kahoot game</w:t>
            </w:r>
          </w:p>
          <w:p w14:paraId="3AF61BC4" w14:textId="68A88A2C" w:rsidR="003A1D42" w:rsidRPr="000D7BAF" w:rsidRDefault="003A1D42" w:rsidP="002F69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Next CC meeting 11/9</w:t>
            </w:r>
          </w:p>
          <w:p w14:paraId="0E9409D8" w14:textId="33B2B268" w:rsidR="003A1D42" w:rsidRPr="000D7BAF" w:rsidRDefault="003A1D42" w:rsidP="002F6912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Survey had multiple responses</w:t>
            </w:r>
          </w:p>
          <w:p w14:paraId="604A5C90" w14:textId="77777777" w:rsidR="003A1D42" w:rsidRPr="000D7BAF" w:rsidRDefault="003A1D42" w:rsidP="002F6912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Scratch paper for exams</w:t>
            </w:r>
          </w:p>
          <w:p w14:paraId="1FCDE9E4" w14:textId="2657D614" w:rsidR="003A1D42" w:rsidRPr="000D7BAF" w:rsidRDefault="003A1D42" w:rsidP="002F6912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Having exams on the same week</w:t>
            </w:r>
          </w:p>
          <w:p w14:paraId="399280AF" w14:textId="26128132" w:rsidR="003A1D42" w:rsidRPr="000D7BAF" w:rsidRDefault="003A1D42" w:rsidP="002F6912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Limit use of VSIM and SH</w:t>
            </w:r>
          </w:p>
          <w:p w14:paraId="445F7D89" w14:textId="4FFA4C54" w:rsidR="003A1D42" w:rsidRPr="000D7BAF" w:rsidRDefault="003A1D42" w:rsidP="002F6912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More study guides/materials outlined in each class</w:t>
            </w:r>
          </w:p>
          <w:p w14:paraId="1E5FC0F2" w14:textId="730A6F58" w:rsidR="003A1D42" w:rsidRPr="000D7BAF" w:rsidRDefault="003A1D42" w:rsidP="002F6912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Online option for class</w:t>
            </w:r>
          </w:p>
          <w:p w14:paraId="5A79C507" w14:textId="5CB0E1EF" w:rsidR="003A1D42" w:rsidRPr="000D7BAF" w:rsidRDefault="003A1D42" w:rsidP="002F6912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Better communication w/ students as far as scheduling</w:t>
            </w:r>
          </w:p>
          <w:p w14:paraId="0C887177" w14:textId="08D886FD" w:rsidR="003A1D42" w:rsidRPr="000D7BAF" w:rsidRDefault="005073F2" w:rsidP="002F69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b/>
                <w:bCs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68770C90" wp14:editId="1550B329">
                  <wp:simplePos x="0" y="0"/>
                  <wp:positionH relativeFrom="column">
                    <wp:posOffset>1788231</wp:posOffset>
                  </wp:positionH>
                  <wp:positionV relativeFrom="paragraph">
                    <wp:posOffset>49248</wp:posOffset>
                  </wp:positionV>
                  <wp:extent cx="2598431" cy="1872827"/>
                  <wp:effectExtent l="0" t="0" r="5080" b="0"/>
                  <wp:wrapNone/>
                  <wp:docPr id="4" name="Picture 4" descr="https://lh4.googleusercontent.com/4Ze0PH9cC8E8mIdR1-PyHOTry0vjwTl2mE7EDglIY8GqAvS2bcoYIevC_y52blQWZcOkzAArei6Io5Si0kuI8wN2EzBsCLGBPEnqTvO_VIfdFc-X-0ws1ttxlOSnhKZ28BvxB0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4Ze0PH9cC8E8mIdR1-PyHOTry0vjwTl2mE7EDglIY8GqAvS2bcoYIevC_y52blQWZcOkzAArei6Io5Si0kuI8wN2EzBsCLGBPEnqTvO_VIfdFc-X-0ws1ttxlOSnhKZ28BvxB0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31" cy="187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D42" w:rsidRPr="000D7BAF">
              <w:rPr>
                <w:color w:val="000000"/>
                <w:sz w:val="22"/>
                <w:szCs w:val="22"/>
              </w:rPr>
              <w:t>Guest speaker gift card</w:t>
            </w:r>
          </w:p>
          <w:p w14:paraId="6975A67D" w14:textId="77777777" w:rsidR="003A1D42" w:rsidRPr="000D7BAF" w:rsidRDefault="003A1D42" w:rsidP="002F69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Org Chart</w:t>
            </w:r>
          </w:p>
          <w:p w14:paraId="3F84B5F8" w14:textId="3021DF87" w:rsidR="003A1D42" w:rsidRPr="000D7BAF" w:rsidRDefault="005073F2" w:rsidP="003A1D42">
            <w:pPr>
              <w:rPr>
                <w:rFonts w:ascii="Times New Roman" w:hAnsi="Times New Roman" w:cs="Times New Roman"/>
              </w:rPr>
            </w:pPr>
            <w:r w:rsidRPr="000D7BAF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0D7BAF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instrText xml:space="preserve"> INCLUDEPICTURE "https://lh4.googleusercontent.com/4Ze0PH9cC8E8mIdR1-PyHOTry0vjwTl2mE7EDglIY8GqAvS2bcoYIevC_y52blQWZcOkzAArei6Io5Si0kuI8wN2EzBsCLGBPEnqTvO_VIfdFc-X-0ws1ttxlOSnhKZ28BvxB0Om" \* MERGEFORMATINET </w:instrText>
            </w:r>
            <w:r w:rsidRPr="000D7BAF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Pr="000D7BAF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  <w:p w14:paraId="091AF430" w14:textId="77777777" w:rsidR="00E50DC0" w:rsidRDefault="00E50DC0" w:rsidP="003A1D42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</w:p>
          <w:p w14:paraId="64694CFC" w14:textId="77777777" w:rsidR="005073F2" w:rsidRDefault="005073F2" w:rsidP="003A1D42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</w:p>
          <w:p w14:paraId="4B60F0ED" w14:textId="77777777" w:rsidR="005073F2" w:rsidRDefault="005073F2" w:rsidP="003A1D42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</w:p>
          <w:p w14:paraId="78059711" w14:textId="77777777" w:rsidR="005073F2" w:rsidRDefault="005073F2" w:rsidP="003A1D42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</w:p>
          <w:p w14:paraId="4223201C" w14:textId="77777777" w:rsidR="005073F2" w:rsidRDefault="005073F2" w:rsidP="003A1D42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</w:p>
          <w:p w14:paraId="337A296D" w14:textId="77777777" w:rsidR="005073F2" w:rsidRDefault="005073F2" w:rsidP="003A1D42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</w:p>
          <w:p w14:paraId="7CF1F212" w14:textId="77777777" w:rsidR="005073F2" w:rsidRDefault="005073F2" w:rsidP="003A1D42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</w:p>
          <w:p w14:paraId="1C86BA2B" w14:textId="77777777" w:rsidR="005073F2" w:rsidRDefault="005073F2" w:rsidP="003A1D42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</w:p>
          <w:p w14:paraId="0EA971D6" w14:textId="68E0947F" w:rsidR="005073F2" w:rsidRPr="000D7BAF" w:rsidRDefault="005073F2" w:rsidP="003A1D42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8128F2" w14:textId="77777777" w:rsidR="00590028" w:rsidRPr="00F41A34" w:rsidRDefault="00590028" w:rsidP="00590028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41A34">
              <w:rPr>
                <w:rFonts w:ascii="Times New Roman" w:hAnsi="Times New Roman" w:cs="Times New Roman"/>
                <w:color w:val="FF0000"/>
                <w:u w:val="single"/>
              </w:rPr>
              <w:t>**VOTE**</w:t>
            </w:r>
          </w:p>
          <w:p w14:paraId="340CABE6" w14:textId="569D8793" w:rsidR="00590028" w:rsidRPr="00F41A34" w:rsidRDefault="00590028" w:rsidP="00590028">
            <w:pPr>
              <w:rPr>
                <w:rFonts w:ascii="Times New Roman" w:hAnsi="Times New Roman" w:cs="Times New Roman"/>
              </w:rPr>
            </w:pPr>
            <w:r w:rsidRPr="00F41A34">
              <w:rPr>
                <w:rFonts w:ascii="Times New Roman" w:hAnsi="Times New Roman" w:cs="Times New Roman"/>
              </w:rPr>
              <w:t xml:space="preserve">Caroline makes a motion to approve </w:t>
            </w:r>
            <w:r>
              <w:rPr>
                <w:rFonts w:ascii="Times New Roman" w:hAnsi="Times New Roman" w:cs="Times New Roman"/>
              </w:rPr>
              <w:t xml:space="preserve">the October </w:t>
            </w:r>
            <w:r w:rsidRPr="00F41A34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B</w:t>
            </w:r>
            <w:r w:rsidRPr="00F41A34">
              <w:rPr>
                <w:rFonts w:ascii="Times New Roman" w:hAnsi="Times New Roman" w:cs="Times New Roman"/>
              </w:rPr>
              <w:t xml:space="preserve">oard </w:t>
            </w:r>
            <w:r>
              <w:rPr>
                <w:rFonts w:ascii="Times New Roman" w:hAnsi="Times New Roman" w:cs="Times New Roman"/>
              </w:rPr>
              <w:t>M</w:t>
            </w:r>
            <w:r w:rsidRPr="00F41A34">
              <w:rPr>
                <w:rFonts w:ascii="Times New Roman" w:hAnsi="Times New Roman" w:cs="Times New Roman"/>
              </w:rPr>
              <w:t xml:space="preserve">eeting minutes. </w:t>
            </w:r>
          </w:p>
          <w:p w14:paraId="652B642E" w14:textId="0315565C" w:rsidR="00590028" w:rsidRPr="00590028" w:rsidRDefault="001B65B0" w:rsidP="0059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Vanessa </w:t>
            </w:r>
            <w:r w:rsidR="00590028" w:rsidRPr="00590028">
              <w:rPr>
                <w:rFonts w:ascii="Times New Roman" w:hAnsi="Times New Roman" w:cs="Times New Roman"/>
              </w:rPr>
              <w:t>seconds.</w:t>
            </w:r>
          </w:p>
          <w:p w14:paraId="4CAF1971" w14:textId="77777777" w:rsidR="00590028" w:rsidRDefault="00590028" w:rsidP="00590028">
            <w:pPr>
              <w:rPr>
                <w:rFonts w:ascii="Times New Roman" w:hAnsi="Times New Roman" w:cs="Times New Roman"/>
                <w:b/>
                <w:i/>
              </w:rPr>
            </w:pPr>
            <w:r w:rsidRPr="00F41A34">
              <w:rPr>
                <w:rFonts w:ascii="Times New Roman" w:hAnsi="Times New Roman" w:cs="Times New Roman"/>
                <w:b/>
                <w:i/>
              </w:rPr>
              <w:t>Motion passes unanimously.</w:t>
            </w:r>
          </w:p>
          <w:p w14:paraId="4283845E" w14:textId="77777777" w:rsidR="00E50DC0" w:rsidRDefault="00E50DC0" w:rsidP="002751D7">
            <w:pPr>
              <w:rPr>
                <w:rFonts w:ascii="Times New Roman" w:hAnsi="Times New Roman" w:cs="Times New Roman"/>
              </w:rPr>
            </w:pPr>
          </w:p>
          <w:p w14:paraId="08B76F69" w14:textId="112EDF45" w:rsidR="00C47912" w:rsidRPr="00FE6168" w:rsidRDefault="00C47912" w:rsidP="0027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0039B9DC" w14:textId="77777777" w:rsidR="00E50DC0" w:rsidRPr="00FE6168" w:rsidRDefault="00E50DC0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22B3B44C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2E3EEC8D" w14:textId="77777777" w:rsidR="00E50DC0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lastRenderedPageBreak/>
              <w:t>Legislative Director:</w:t>
            </w:r>
          </w:p>
          <w:p w14:paraId="11505983" w14:textId="490E0827" w:rsidR="009B0B95" w:rsidRPr="00FE6168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Lauren Fuller</w:t>
            </w:r>
          </w:p>
        </w:tc>
        <w:tc>
          <w:tcPr>
            <w:tcW w:w="8640" w:type="dxa"/>
            <w:gridSpan w:val="2"/>
          </w:tcPr>
          <w:p w14:paraId="20331E57" w14:textId="77777777" w:rsidR="00FD08EC" w:rsidRPr="000D7BAF" w:rsidRDefault="00FD08EC" w:rsidP="002F6912">
            <w:pPr>
              <w:pStyle w:val="NormalWeb"/>
              <w:numPr>
                <w:ilvl w:val="0"/>
                <w:numId w:val="2"/>
              </w:numPr>
              <w:ind w:right="115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Thank you all for your flexibility with the State Convention, still waiting to hear back on the voting link.</w:t>
            </w:r>
          </w:p>
          <w:p w14:paraId="641FBAC2" w14:textId="7ED27198" w:rsidR="00FD08EC" w:rsidRPr="000D7BAF" w:rsidRDefault="00A8291A" w:rsidP="002F6912">
            <w:pPr>
              <w:pStyle w:val="NormalWeb"/>
              <w:numPr>
                <w:ilvl w:val="0"/>
                <w:numId w:val="2"/>
              </w:numPr>
              <w:ind w:righ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Potential </w:t>
            </w:r>
            <w:r w:rsidR="00FD08EC" w:rsidRPr="000D7BAF">
              <w:rPr>
                <w:sz w:val="22"/>
                <w:szCs w:val="22"/>
              </w:rPr>
              <w:t>Bylaw Amendment</w:t>
            </w:r>
            <w:r w:rsidR="00964B0D">
              <w:rPr>
                <w:sz w:val="22"/>
                <w:szCs w:val="22"/>
              </w:rPr>
              <w:t>:</w:t>
            </w:r>
          </w:p>
          <w:p w14:paraId="0BB5FB70" w14:textId="77777777" w:rsidR="00E50DC0" w:rsidRDefault="00FD08EC" w:rsidP="002F6912">
            <w:pPr>
              <w:pStyle w:val="NormalWeb"/>
              <w:numPr>
                <w:ilvl w:val="1"/>
                <w:numId w:val="2"/>
              </w:numPr>
              <w:ind w:right="115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 xml:space="preserve">Amend Section X Article 1 to read “The Board, at its discretion, shall establish committees deemed necessary to carry on the work of the association and determine functions, terms, and membership of the committees. A quorum for committee meetings shall be a majority of the members. </w:t>
            </w:r>
            <w:r w:rsidRPr="000D7BAF">
              <w:rPr>
                <w:sz w:val="22"/>
                <w:szCs w:val="22"/>
                <w:highlight w:val="yellow"/>
              </w:rPr>
              <w:t>The appointment of SNA members to the committees shall be determined by the board member responsible for the committee.”</w:t>
            </w:r>
            <w:r w:rsidRPr="000D7BAF">
              <w:rPr>
                <w:sz w:val="22"/>
                <w:szCs w:val="22"/>
              </w:rPr>
              <w:t xml:space="preserve"> </w:t>
            </w:r>
          </w:p>
          <w:p w14:paraId="5286A75E" w14:textId="307206D9" w:rsidR="005E6093" w:rsidRPr="005E6093" w:rsidRDefault="00A8291A" w:rsidP="005E6093">
            <w:pPr>
              <w:pStyle w:val="NormalWeb"/>
              <w:numPr>
                <w:ilvl w:val="1"/>
                <w:numId w:val="2"/>
              </w:numPr>
              <w:ind w:righ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discussion among the board Lauren is g</w:t>
            </w:r>
            <w:r w:rsidR="00D36D0C">
              <w:rPr>
                <w:sz w:val="22"/>
                <w:szCs w:val="22"/>
              </w:rPr>
              <w:t xml:space="preserve">oing to change the wording to state </w:t>
            </w:r>
            <w:r>
              <w:rPr>
                <w:sz w:val="22"/>
                <w:szCs w:val="22"/>
              </w:rPr>
              <w:t xml:space="preserve">along the lines of it being determined at the discretion of the board as a whole </w:t>
            </w:r>
          </w:p>
        </w:tc>
        <w:tc>
          <w:tcPr>
            <w:tcW w:w="2340" w:type="dxa"/>
          </w:tcPr>
          <w:p w14:paraId="42E6BD28" w14:textId="4E70FC1F" w:rsidR="00E50DC0" w:rsidRPr="00FE6168" w:rsidRDefault="00E50DC0" w:rsidP="0027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70A23D11" w14:textId="24B06ADF" w:rsidR="00E50DC0" w:rsidRPr="00964B0D" w:rsidRDefault="00964B0D" w:rsidP="00964B0D">
            <w:pPr>
              <w:pStyle w:val="ListParagraph"/>
              <w:numPr>
                <w:ilvl w:val="3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wording of bylaw amendment </w:t>
            </w:r>
          </w:p>
        </w:tc>
      </w:tr>
      <w:tr w:rsidR="00DD7D14" w:rsidRPr="00FE6168" w14:paraId="272CAA97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0CDAC93F" w14:textId="77777777" w:rsidR="009B0B95" w:rsidRPr="00FE6168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  <w:r w:rsidRPr="00FE6168">
              <w:rPr>
                <w:rFonts w:ascii="Times New Roman" w:hAnsi="Times New Roman" w:cs="Times New Roman"/>
              </w:rPr>
              <w:t>Clubhouse Director:</w:t>
            </w:r>
            <w:r w:rsidRPr="00FE61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3187A1C" w14:textId="787D306B" w:rsidR="00E50DC0" w:rsidRPr="002159FE" w:rsidRDefault="002159FE" w:rsidP="00BB0185">
            <w:pPr>
              <w:rPr>
                <w:rFonts w:ascii="Times New Roman" w:hAnsi="Times New Roman" w:cs="Times New Roman"/>
                <w:b/>
              </w:rPr>
            </w:pPr>
            <w:r w:rsidRPr="002159FE">
              <w:rPr>
                <w:rFonts w:ascii="Times New Roman" w:hAnsi="Times New Roman" w:cs="Times New Roman"/>
                <w:b/>
                <w:color w:val="000000" w:themeColor="text1"/>
              </w:rPr>
              <w:t>Alexandria Moran</w:t>
            </w:r>
          </w:p>
        </w:tc>
        <w:tc>
          <w:tcPr>
            <w:tcW w:w="8640" w:type="dxa"/>
            <w:gridSpan w:val="2"/>
          </w:tcPr>
          <w:p w14:paraId="7FCFBE2D" w14:textId="77777777" w:rsidR="000D7BAF" w:rsidRPr="000D7BAF" w:rsidRDefault="000D7BAF" w:rsidP="002F691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Helped table on 11/1 during the Gift of Life swab drive</w:t>
            </w:r>
          </w:p>
          <w:p w14:paraId="5FBFD435" w14:textId="77777777" w:rsidR="000D7BAF" w:rsidRPr="000D7BAF" w:rsidRDefault="000D7BAF" w:rsidP="002F691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Helped table during the Senior Composites </w:t>
            </w:r>
          </w:p>
          <w:p w14:paraId="5D3CEBDD" w14:textId="77777777" w:rsidR="000D7BAF" w:rsidRPr="000D7BAF" w:rsidRDefault="000D7BAF" w:rsidP="002F691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Helped coordinate the AHA shirt making event and helping with the collection of shirt-making supplies</w:t>
            </w:r>
          </w:p>
          <w:p w14:paraId="0ED9C22F" w14:textId="0A562F10" w:rsidR="00185667" w:rsidRPr="00185667" w:rsidRDefault="000D7BAF" w:rsidP="0018566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0D7BAF">
              <w:rPr>
                <w:color w:val="000000"/>
                <w:sz w:val="22"/>
                <w:szCs w:val="22"/>
              </w:rPr>
              <w:t>Started to inquire with another shirt making company since the current company is no longer replying what so ever</w:t>
            </w:r>
          </w:p>
          <w:p w14:paraId="0552F3FB" w14:textId="20055045" w:rsidR="007D620F" w:rsidRPr="000D7BAF" w:rsidRDefault="007D620F" w:rsidP="007D620F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612C065" w14:textId="72878128" w:rsidR="00E50DC0" w:rsidRPr="00FE6168" w:rsidRDefault="00E50DC0" w:rsidP="009B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086BB5DE" w14:textId="5372C075" w:rsidR="00E50DC0" w:rsidRPr="00FE6168" w:rsidRDefault="00E50DC0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40CDCE9C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5A0E1F7B" w14:textId="4D432AA3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Accelerated Liaison:</w:t>
            </w:r>
          </w:p>
          <w:p w14:paraId="77992B62" w14:textId="2C4FE00A" w:rsidR="00E50DC0" w:rsidRPr="002159FE" w:rsidRDefault="002159FE" w:rsidP="002159FE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9FE">
              <w:rPr>
                <w:rFonts w:ascii="Times New Roman" w:hAnsi="Times New Roman" w:cs="Times New Roman"/>
                <w:b/>
                <w:color w:val="000000" w:themeColor="text1"/>
              </w:rPr>
              <w:t>Emily Jones</w:t>
            </w:r>
          </w:p>
        </w:tc>
        <w:tc>
          <w:tcPr>
            <w:tcW w:w="8640" w:type="dxa"/>
            <w:gridSpan w:val="2"/>
          </w:tcPr>
          <w:p w14:paraId="4428AE09" w14:textId="7C9093FA" w:rsidR="000D7BAF" w:rsidRPr="007D620F" w:rsidRDefault="000D7BAF" w:rsidP="002F691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7D620F">
              <w:rPr>
                <w:rFonts w:ascii="Times New Roman" w:hAnsi="Times New Roman" w:cs="Times New Roman"/>
                <w:color w:val="000000"/>
              </w:rPr>
              <w:t>Will be continuing to receive feedback and reviewing google forms completed up until the next Curriculum Committee Meeting and planning on incorporating that with the agenda</w:t>
            </w:r>
          </w:p>
          <w:p w14:paraId="67A96DD4" w14:textId="6C639761" w:rsidR="000D7BAF" w:rsidRPr="000D7BAF" w:rsidRDefault="000D7BAF" w:rsidP="002F69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0D7BAF">
              <w:rPr>
                <w:rFonts w:ascii="Times New Roman" w:hAnsi="Times New Roman" w:cs="Times New Roman"/>
                <w:color w:val="000000"/>
              </w:rPr>
              <w:t>Continuing encouragement for those involved in the Knight Nurse Mentorship program (:</w:t>
            </w:r>
          </w:p>
          <w:p w14:paraId="69E740B2" w14:textId="77777777" w:rsidR="000D7BAF" w:rsidRPr="000D7BAF" w:rsidRDefault="000D7BAF" w:rsidP="002F69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0D7BAF">
              <w:rPr>
                <w:rFonts w:ascii="Times New Roman" w:hAnsi="Times New Roman" w:cs="Times New Roman"/>
                <w:color w:val="000000"/>
              </w:rPr>
              <w:t>As always, let me know if I can help in any way!</w:t>
            </w:r>
          </w:p>
          <w:p w14:paraId="67A9CEF8" w14:textId="0725E9B5" w:rsidR="000D7BAF" w:rsidRPr="000D7BAF" w:rsidRDefault="000D7BAF" w:rsidP="002F69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0D7BAF">
              <w:rPr>
                <w:rFonts w:ascii="Times New Roman" w:hAnsi="Times New Roman" w:cs="Times New Roman"/>
                <w:color w:val="000000"/>
              </w:rPr>
              <w:t>I know Halloween just passed, but does SNA/CON do a holiday party in late November/early December? Would love to help plan if that’s a thing! (:</w:t>
            </w:r>
          </w:p>
          <w:p w14:paraId="4A224836" w14:textId="2742F851" w:rsidR="00FE6168" w:rsidRPr="000D7BAF" w:rsidRDefault="00FE6168" w:rsidP="00C262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14:paraId="780112EE" w14:textId="77777777" w:rsidR="00E50DC0" w:rsidRPr="00FE6168" w:rsidRDefault="00E50DC0" w:rsidP="00CD6137">
            <w:pPr>
              <w:rPr>
                <w:rFonts w:ascii="Times New Roman" w:hAnsi="Times New Roman" w:cs="Times New Roman"/>
              </w:rPr>
            </w:pPr>
          </w:p>
          <w:p w14:paraId="4872FC1C" w14:textId="20DEF14B" w:rsidR="00E50DC0" w:rsidRPr="00FE6168" w:rsidRDefault="00E50DC0" w:rsidP="0027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7E3E8DAB" w14:textId="77777777" w:rsidR="00E50DC0" w:rsidRPr="00FE6168" w:rsidRDefault="00E50DC0" w:rsidP="00ED2CAC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0C085B44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327C0952" w14:textId="5E8846FF" w:rsidR="00E50DC0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Media Director:</w:t>
            </w:r>
            <w:r w:rsidRPr="00FE6168">
              <w:rPr>
                <w:rFonts w:ascii="Times New Roman" w:hAnsi="Times New Roman" w:cs="Times New Roman"/>
                <w:b/>
                <w:bCs/>
              </w:rPr>
              <w:t xml:space="preserve"> Sarah Stukey</w:t>
            </w:r>
          </w:p>
        </w:tc>
        <w:tc>
          <w:tcPr>
            <w:tcW w:w="8640" w:type="dxa"/>
            <w:gridSpan w:val="2"/>
          </w:tcPr>
          <w:p w14:paraId="6B22E8F7" w14:textId="77777777" w:rsidR="00696FE0" w:rsidRPr="000D7BAF" w:rsidRDefault="00696FE0" w:rsidP="002F6912">
            <w:pPr>
              <w:pStyle w:val="NormalWeb"/>
              <w:numPr>
                <w:ilvl w:val="0"/>
                <w:numId w:val="9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 xml:space="preserve">Lifeline Newsletter </w:t>
            </w:r>
          </w:p>
          <w:p w14:paraId="35503A40" w14:textId="77777777" w:rsidR="00696FE0" w:rsidRPr="000D7BAF" w:rsidRDefault="00696FE0" w:rsidP="002F6912">
            <w:pPr>
              <w:pStyle w:val="NormalWeb"/>
              <w:numPr>
                <w:ilvl w:val="1"/>
                <w:numId w:val="9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Next submission date will be November 19th!</w:t>
            </w:r>
          </w:p>
          <w:p w14:paraId="61D78017" w14:textId="3618FC07" w:rsidR="00696FE0" w:rsidRPr="000D7BAF" w:rsidRDefault="00696FE0" w:rsidP="002F6912">
            <w:pPr>
              <w:pStyle w:val="NormalWeb"/>
              <w:numPr>
                <w:ilvl w:val="1"/>
                <w:numId w:val="9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 xml:space="preserve">Right now, the only officer signed up to submit an article is Cynthia! I would like to have 1 or 2 more people sign up! </w:t>
            </w:r>
          </w:p>
          <w:p w14:paraId="2359E034" w14:textId="77777777" w:rsidR="00696FE0" w:rsidRPr="000D7BAF" w:rsidRDefault="00696FE0" w:rsidP="002F6912">
            <w:pPr>
              <w:pStyle w:val="NormalWeb"/>
              <w:numPr>
                <w:ilvl w:val="1"/>
                <w:numId w:val="9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Please continue to submit nominations for student and faculty spotlight!</w:t>
            </w:r>
          </w:p>
          <w:p w14:paraId="49FAE94E" w14:textId="77777777" w:rsidR="00696FE0" w:rsidRPr="000D7BAF" w:rsidRDefault="00696FE0" w:rsidP="002F6912">
            <w:pPr>
              <w:pStyle w:val="NormalWeb"/>
              <w:numPr>
                <w:ilvl w:val="0"/>
                <w:numId w:val="9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Social Media</w:t>
            </w:r>
          </w:p>
          <w:p w14:paraId="39D53AF0" w14:textId="77777777" w:rsidR="00696FE0" w:rsidRPr="000D7BAF" w:rsidRDefault="00696FE0" w:rsidP="002F6912">
            <w:pPr>
              <w:pStyle w:val="NormalWeb"/>
              <w:numPr>
                <w:ilvl w:val="1"/>
                <w:numId w:val="9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Introduction clips for all of the officers (for highlight reel)</w:t>
            </w:r>
          </w:p>
          <w:p w14:paraId="4442EEB7" w14:textId="77777777" w:rsidR="00696FE0" w:rsidRPr="000D7BAF" w:rsidRDefault="00696FE0" w:rsidP="002F6912">
            <w:pPr>
              <w:pStyle w:val="NormalWeb"/>
              <w:numPr>
                <w:ilvl w:val="2"/>
                <w:numId w:val="9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 xml:space="preserve">10-15 second clip </w:t>
            </w:r>
          </w:p>
          <w:p w14:paraId="56CCC10A" w14:textId="77777777" w:rsidR="00696FE0" w:rsidRPr="000D7BAF" w:rsidRDefault="00696FE0" w:rsidP="002F6912">
            <w:pPr>
              <w:pStyle w:val="NormalWeb"/>
              <w:numPr>
                <w:ilvl w:val="2"/>
                <w:numId w:val="9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 xml:space="preserve">Name, Position, 3 duties you hold </w:t>
            </w:r>
          </w:p>
          <w:p w14:paraId="7C856013" w14:textId="77777777" w:rsidR="00E50DC0" w:rsidRDefault="00696FE0" w:rsidP="002F6912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Please text it to me or Group me by Nov 10</w:t>
            </w:r>
            <w:r w:rsidRPr="007D620F">
              <w:rPr>
                <w:sz w:val="22"/>
                <w:szCs w:val="22"/>
                <w:vertAlign w:val="superscript"/>
              </w:rPr>
              <w:t>th</w:t>
            </w:r>
          </w:p>
          <w:p w14:paraId="5B7E4FAD" w14:textId="1F578B3D" w:rsidR="007D620F" w:rsidRPr="000D7BAF" w:rsidRDefault="007D620F" w:rsidP="007D620F">
            <w:pPr>
              <w:pStyle w:val="NormalWeb"/>
              <w:spacing w:before="0" w:beforeAutospacing="0" w:after="0" w:afterAutospacing="0"/>
              <w:ind w:left="1800" w:righ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2DAD2B1" w14:textId="5CCEC681" w:rsidR="00E50DC0" w:rsidRPr="00FE6168" w:rsidRDefault="00E50DC0" w:rsidP="0059354C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1" w:type="dxa"/>
          </w:tcPr>
          <w:p w14:paraId="5FD1BB39" w14:textId="77777777" w:rsidR="00E50DC0" w:rsidRPr="00FE6168" w:rsidRDefault="00E50DC0" w:rsidP="0059354C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199A40D4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58C2E974" w14:textId="77777777" w:rsidR="00E50DC0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Historian:</w:t>
            </w:r>
          </w:p>
          <w:p w14:paraId="37A20636" w14:textId="5FCFD0EC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lastRenderedPageBreak/>
              <w:t>Cynthia Fonseca</w:t>
            </w:r>
          </w:p>
        </w:tc>
        <w:tc>
          <w:tcPr>
            <w:tcW w:w="8640" w:type="dxa"/>
            <w:gridSpan w:val="2"/>
          </w:tcPr>
          <w:p w14:paraId="7CA7DE36" w14:textId="0296E702" w:rsidR="000D7BAF" w:rsidRPr="000D7BAF" w:rsidRDefault="000D7BAF" w:rsidP="002F6912">
            <w:pPr>
              <w:pStyle w:val="NormalWeb"/>
              <w:numPr>
                <w:ilvl w:val="0"/>
                <w:numId w:val="10"/>
              </w:numPr>
              <w:spacing w:after="0"/>
              <w:ind w:right="120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lastRenderedPageBreak/>
              <w:t>Composites were a success! Thank you to everyone who participated and special shout out to Alex and Mrs. Dorminy for helping me set up tabling!</w:t>
            </w:r>
          </w:p>
          <w:p w14:paraId="4F04C46A" w14:textId="77777777" w:rsidR="000D7BAF" w:rsidRPr="000D7BAF" w:rsidRDefault="000D7BAF" w:rsidP="002F6912">
            <w:pPr>
              <w:pStyle w:val="NormalWeb"/>
              <w:numPr>
                <w:ilvl w:val="0"/>
                <w:numId w:val="10"/>
              </w:numPr>
              <w:spacing w:after="0"/>
              <w:ind w:right="120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lastRenderedPageBreak/>
              <w:t>I have heard lots of positive feedback about the Knight Nurse Mentorship program and will continue to remind everyone monthly at the meetings to touch base with their mentors</w:t>
            </w:r>
          </w:p>
          <w:p w14:paraId="24C10814" w14:textId="77777777" w:rsidR="008D7A84" w:rsidRDefault="000D7BAF" w:rsidP="002F691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I am looking forward to the next Alumni chapter meeting in two weeks!</w:t>
            </w:r>
          </w:p>
          <w:p w14:paraId="5DD51C88" w14:textId="23C3AC98" w:rsidR="007D620F" w:rsidRPr="000D7BAF" w:rsidRDefault="007D620F" w:rsidP="007D620F">
            <w:pPr>
              <w:pStyle w:val="NormalWeb"/>
              <w:spacing w:before="0" w:beforeAutospacing="0" w:after="0" w:afterAutospacing="0"/>
              <w:ind w:left="360" w:right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D02EE21" w14:textId="77777777" w:rsidR="00E50DC0" w:rsidRPr="00FE6168" w:rsidRDefault="00E50DC0" w:rsidP="0059354C">
            <w:pPr>
              <w:rPr>
                <w:rFonts w:ascii="Times New Roman" w:hAnsi="Times New Roman" w:cs="Times New Roman"/>
              </w:rPr>
            </w:pPr>
          </w:p>
          <w:p w14:paraId="4EF47F00" w14:textId="2B49104C" w:rsidR="00E50DC0" w:rsidRPr="00FE6168" w:rsidRDefault="00E50DC0" w:rsidP="0059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14B908FB" w14:textId="3EB46CD5" w:rsidR="00E50DC0" w:rsidRPr="00FE6168" w:rsidRDefault="00E50DC0" w:rsidP="00E50DC0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7D8EB195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73684553" w14:textId="4168D193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Breakthrough to Nursing Director:</w:t>
            </w:r>
          </w:p>
          <w:p w14:paraId="4DB5CEF8" w14:textId="38694D0E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Samantha Maiolo</w:t>
            </w:r>
          </w:p>
        </w:tc>
        <w:tc>
          <w:tcPr>
            <w:tcW w:w="8640" w:type="dxa"/>
            <w:gridSpan w:val="2"/>
          </w:tcPr>
          <w:p w14:paraId="5F5ABAD9" w14:textId="77777777" w:rsidR="000D7BAF" w:rsidRPr="000D7BAF" w:rsidRDefault="000D7BAF" w:rsidP="002F6912">
            <w:pPr>
              <w:pStyle w:val="NormalWeb"/>
              <w:numPr>
                <w:ilvl w:val="0"/>
                <w:numId w:val="11"/>
              </w:numPr>
              <w:spacing w:after="0"/>
              <w:ind w:right="12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0D7BAF">
              <w:rPr>
                <w:bCs/>
                <w:color w:val="000000"/>
                <w:sz w:val="22"/>
                <w:szCs w:val="22"/>
              </w:rPr>
              <w:t>Upcoming Events:</w:t>
            </w:r>
          </w:p>
          <w:p w14:paraId="36BEF817" w14:textId="77777777" w:rsidR="000D7BAF" w:rsidRPr="000D7BAF" w:rsidRDefault="000D7BAF" w:rsidP="002F6912">
            <w:pPr>
              <w:pStyle w:val="NormalWeb"/>
              <w:numPr>
                <w:ilvl w:val="1"/>
                <w:numId w:val="11"/>
              </w:numPr>
              <w:spacing w:after="0"/>
              <w:ind w:right="12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0D7BAF">
              <w:rPr>
                <w:bCs/>
                <w:color w:val="000000"/>
                <w:sz w:val="22"/>
                <w:szCs w:val="22"/>
              </w:rPr>
              <w:t xml:space="preserve">Oviedo HS Medical Club - </w:t>
            </w:r>
            <w:r w:rsidRPr="000D7BAF">
              <w:rPr>
                <w:b/>
                <w:bCs/>
                <w:color w:val="000000"/>
                <w:sz w:val="22"/>
                <w:szCs w:val="22"/>
              </w:rPr>
              <w:t>Tuesday, November 16th @ 2pm</w:t>
            </w:r>
          </w:p>
          <w:p w14:paraId="676F4964" w14:textId="36699C0B" w:rsidR="00DC4E28" w:rsidRPr="00DC4E28" w:rsidRDefault="000D7BAF" w:rsidP="00DC4E28">
            <w:pPr>
              <w:pStyle w:val="NormalWeb"/>
              <w:numPr>
                <w:ilvl w:val="1"/>
                <w:numId w:val="11"/>
              </w:numPr>
              <w:spacing w:after="0"/>
              <w:ind w:right="12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0D7BAF">
              <w:rPr>
                <w:b/>
                <w:bCs/>
                <w:color w:val="000000"/>
                <w:sz w:val="22"/>
                <w:szCs w:val="22"/>
              </w:rPr>
              <w:t xml:space="preserve">TBD </w:t>
            </w:r>
            <w:r w:rsidRPr="000D7BAF">
              <w:rPr>
                <w:bCs/>
                <w:color w:val="000000"/>
                <w:sz w:val="22"/>
                <w:szCs w:val="22"/>
              </w:rPr>
              <w:t>Lake Nona Middle School STEAM Night</w:t>
            </w:r>
          </w:p>
          <w:p w14:paraId="5AFD7318" w14:textId="77777777" w:rsidR="000D7BAF" w:rsidRPr="000D7BAF" w:rsidRDefault="000D7BAF" w:rsidP="002F6912">
            <w:pPr>
              <w:pStyle w:val="NormalWeb"/>
              <w:numPr>
                <w:ilvl w:val="0"/>
                <w:numId w:val="11"/>
              </w:numPr>
              <w:spacing w:after="0"/>
              <w:ind w:right="12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0D7BAF">
              <w:rPr>
                <w:bCs/>
                <w:color w:val="000000"/>
                <w:sz w:val="22"/>
                <w:szCs w:val="22"/>
              </w:rPr>
              <w:t>Past Event:</w:t>
            </w:r>
          </w:p>
          <w:p w14:paraId="20159F45" w14:textId="77777777" w:rsidR="009B0B95" w:rsidRPr="007D620F" w:rsidRDefault="000D7BAF" w:rsidP="002F6912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0D7BAF">
              <w:rPr>
                <w:bCs/>
                <w:color w:val="000000"/>
                <w:sz w:val="22"/>
                <w:szCs w:val="22"/>
              </w:rPr>
              <w:t>University HS Anatomy Classes</w:t>
            </w:r>
          </w:p>
          <w:p w14:paraId="52D1E4A6" w14:textId="1C5FBE56" w:rsidR="007D620F" w:rsidRPr="000D7BAF" w:rsidRDefault="007D620F" w:rsidP="007D620F">
            <w:pPr>
              <w:pStyle w:val="NormalWeb"/>
              <w:spacing w:before="0" w:beforeAutospacing="0" w:after="0" w:afterAutospacing="0"/>
              <w:ind w:left="1080"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82442E5" w14:textId="77777777" w:rsidR="009B0B95" w:rsidRPr="00FE6168" w:rsidRDefault="009B0B95" w:rsidP="009B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12270244" w14:textId="77777777" w:rsidR="009B0B95" w:rsidRPr="00FE6168" w:rsidRDefault="009B0B95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31CB1A1D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770B3B50" w14:textId="77777777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Community Health Director</w:t>
            </w:r>
            <w:r w:rsidR="00B82148" w:rsidRPr="00FE6168">
              <w:rPr>
                <w:rFonts w:ascii="Times New Roman" w:hAnsi="Times New Roman" w:cs="Times New Roman"/>
              </w:rPr>
              <w:t>:</w:t>
            </w:r>
          </w:p>
          <w:p w14:paraId="663F9AE3" w14:textId="6CB52581" w:rsidR="00B82148" w:rsidRPr="00FE6168" w:rsidRDefault="00B82148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Peyton Hawks</w:t>
            </w:r>
          </w:p>
        </w:tc>
        <w:tc>
          <w:tcPr>
            <w:tcW w:w="8640" w:type="dxa"/>
            <w:gridSpan w:val="2"/>
          </w:tcPr>
          <w:p w14:paraId="549C2B9A" w14:textId="77777777" w:rsidR="003A1D42" w:rsidRPr="000D7BAF" w:rsidRDefault="003A1D42" w:rsidP="002F691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Gift of Life Bone Marrow Drive yesterday went great! We had about 35 students get swabbed and sold a few SNA T-Shirts.</w:t>
            </w:r>
          </w:p>
          <w:p w14:paraId="06419BEC" w14:textId="77777777" w:rsidR="003A1D42" w:rsidRPr="000D7BAF" w:rsidRDefault="003A1D42" w:rsidP="002F691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 xml:space="preserve">Heart Walk will be on Saturday, November 13th. </w:t>
            </w:r>
          </w:p>
          <w:p w14:paraId="1E077292" w14:textId="72C9D1E4" w:rsidR="003A1D42" w:rsidRPr="000D7BAF" w:rsidRDefault="003A1D42" w:rsidP="002F691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 xml:space="preserve">Sign-ups are now closed </w:t>
            </w:r>
          </w:p>
          <w:p w14:paraId="1EC3099B" w14:textId="77777777" w:rsidR="003A1D42" w:rsidRPr="000D7BAF" w:rsidRDefault="003A1D42" w:rsidP="002F6912">
            <w:pPr>
              <w:pStyle w:val="NormalWeb"/>
              <w:numPr>
                <w:ilvl w:val="1"/>
                <w:numId w:val="7"/>
              </w:numPr>
              <w:shd w:val="clear" w:color="auto" w:fill="FFFFFF"/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 xml:space="preserve">I’ll be using my monthly budget to buy shirts and decorating supplies this week </w:t>
            </w:r>
          </w:p>
          <w:p w14:paraId="3B544C7C" w14:textId="77777777" w:rsidR="003A1D42" w:rsidRPr="000D7BAF" w:rsidRDefault="003A1D42" w:rsidP="002F6912">
            <w:pPr>
              <w:pStyle w:val="NormalWeb"/>
              <w:numPr>
                <w:ilvl w:val="1"/>
                <w:numId w:val="7"/>
              </w:numPr>
              <w:shd w:val="clear" w:color="auto" w:fill="FFFFFF"/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T-shirt decoration day is November 9th from 11-3pm in room 650A</w:t>
            </w:r>
          </w:p>
          <w:p w14:paraId="2C070E56" w14:textId="77777777" w:rsidR="003A1D42" w:rsidRPr="000D7BAF" w:rsidRDefault="003A1D42" w:rsidP="002F691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I have not heard back from anyone I emailed about EDC so it looks like we most likely will not be volunteering :(</w:t>
            </w:r>
          </w:p>
          <w:p w14:paraId="262281A1" w14:textId="77777777" w:rsidR="009B0B95" w:rsidRDefault="003A1D42" w:rsidP="002F6912">
            <w:pPr>
              <w:pStyle w:val="NormalWeb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Good news is CFDMT is still involved in the Disney marathons that we can volunteer at in January</w:t>
            </w:r>
          </w:p>
          <w:p w14:paraId="3125D6C0" w14:textId="788BCC1E" w:rsidR="007D620F" w:rsidRPr="000D7BAF" w:rsidRDefault="007D620F" w:rsidP="007D620F">
            <w:pPr>
              <w:pStyle w:val="NormalWeb"/>
              <w:shd w:val="clear" w:color="auto" w:fill="FFFFFF"/>
              <w:spacing w:before="0" w:beforeAutospacing="0" w:after="0" w:afterAutospacing="0"/>
              <w:ind w:left="1080" w:righ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32842B6" w14:textId="36F878FB" w:rsidR="009B0B95" w:rsidRPr="00FE6168" w:rsidRDefault="009B0B95" w:rsidP="009B0B95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4A942E90" w14:textId="5E81CE59" w:rsidR="009B0B95" w:rsidRPr="00FE6168" w:rsidRDefault="009B0B95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632A7E07" w14:textId="77777777" w:rsidTr="00527C78">
        <w:trPr>
          <w:gridAfter w:val="1"/>
          <w:wAfter w:w="8" w:type="dxa"/>
          <w:trHeight w:val="720"/>
        </w:trPr>
        <w:tc>
          <w:tcPr>
            <w:tcW w:w="1530" w:type="dxa"/>
          </w:tcPr>
          <w:p w14:paraId="576EA22A" w14:textId="77777777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Fundraising Chair:</w:t>
            </w:r>
          </w:p>
          <w:p w14:paraId="29AC896A" w14:textId="71BB4595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Megan</w:t>
            </w:r>
            <w:r w:rsidR="00B82148" w:rsidRPr="00FE61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6168">
              <w:rPr>
                <w:rFonts w:ascii="Times New Roman" w:hAnsi="Times New Roman" w:cs="Times New Roman"/>
                <w:b/>
                <w:bCs/>
              </w:rPr>
              <w:t>Fleming</w:t>
            </w:r>
          </w:p>
        </w:tc>
        <w:tc>
          <w:tcPr>
            <w:tcW w:w="8640" w:type="dxa"/>
            <w:gridSpan w:val="2"/>
          </w:tcPr>
          <w:p w14:paraId="2A0F40E1" w14:textId="77777777" w:rsidR="006E3C27" w:rsidRPr="000D7BAF" w:rsidRDefault="006E3C27" w:rsidP="002F6912">
            <w:pPr>
              <w:pStyle w:val="NormalWeb"/>
              <w:numPr>
                <w:ilvl w:val="0"/>
                <w:numId w:val="8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October Fundraiser:</w:t>
            </w:r>
          </w:p>
          <w:p w14:paraId="2638C48B" w14:textId="68227048" w:rsidR="006E3C27" w:rsidRPr="000D7BAF" w:rsidRDefault="006E3C27" w:rsidP="002F6912">
            <w:pPr>
              <w:pStyle w:val="NormalWeb"/>
              <w:numPr>
                <w:ilvl w:val="1"/>
                <w:numId w:val="8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The Spooky Basket raffle fundraiser made: $218</w:t>
            </w:r>
          </w:p>
          <w:p w14:paraId="6AD8C2F0" w14:textId="77777777" w:rsidR="006E3C27" w:rsidRPr="000D7BAF" w:rsidRDefault="006E3C27" w:rsidP="002F6912">
            <w:pPr>
              <w:pStyle w:val="NormalWeb"/>
              <w:numPr>
                <w:ilvl w:val="0"/>
                <w:numId w:val="8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>November Fundraiser:</w:t>
            </w:r>
          </w:p>
          <w:p w14:paraId="5B2078F4" w14:textId="54584F60" w:rsidR="009B0B95" w:rsidRPr="000D7BAF" w:rsidRDefault="006E3C27" w:rsidP="002F6912">
            <w:pPr>
              <w:pStyle w:val="NormalWeb"/>
              <w:numPr>
                <w:ilvl w:val="1"/>
                <w:numId w:val="8"/>
              </w:numPr>
              <w:spacing w:after="0"/>
              <w:ind w:right="120"/>
              <w:textAlignment w:val="baseline"/>
              <w:rPr>
                <w:sz w:val="22"/>
                <w:szCs w:val="22"/>
              </w:rPr>
            </w:pPr>
            <w:r w:rsidRPr="000D7BAF">
              <w:rPr>
                <w:sz w:val="22"/>
                <w:szCs w:val="22"/>
              </w:rPr>
              <w:t xml:space="preserve">I’m putting together a partial proceeds with Chick-fil-a but I’m still waiting to hear back from them on a date! </w:t>
            </w:r>
          </w:p>
        </w:tc>
        <w:tc>
          <w:tcPr>
            <w:tcW w:w="2340" w:type="dxa"/>
          </w:tcPr>
          <w:p w14:paraId="61717CFF" w14:textId="03A22CE4" w:rsidR="009B0B95" w:rsidRPr="00FE6168" w:rsidRDefault="009B0B95" w:rsidP="009B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59D533A1" w14:textId="79340D1B" w:rsidR="009B0B95" w:rsidRPr="00FE6168" w:rsidRDefault="009B0B95" w:rsidP="009B0B9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4959167B" w14:textId="77777777" w:rsidTr="00527C78">
        <w:trPr>
          <w:gridAfter w:val="1"/>
          <w:wAfter w:w="8" w:type="dxa"/>
          <w:trHeight w:val="1376"/>
        </w:trPr>
        <w:tc>
          <w:tcPr>
            <w:tcW w:w="1530" w:type="dxa"/>
          </w:tcPr>
          <w:p w14:paraId="035A1419" w14:textId="77777777" w:rsidR="009B0B95" w:rsidRPr="00FE6168" w:rsidRDefault="009B0B95" w:rsidP="00BB0185">
            <w:pPr>
              <w:rPr>
                <w:rFonts w:ascii="Times New Roman" w:hAnsi="Times New Roman" w:cs="Times New Roman"/>
                <w:bCs/>
              </w:rPr>
            </w:pPr>
            <w:r w:rsidRPr="00FE6168">
              <w:rPr>
                <w:rFonts w:ascii="Times New Roman" w:hAnsi="Times New Roman" w:cs="Times New Roman"/>
                <w:bCs/>
              </w:rPr>
              <w:t>Advisors:</w:t>
            </w:r>
          </w:p>
          <w:p w14:paraId="0B3CB89F" w14:textId="77777777" w:rsidR="009B0B95" w:rsidRPr="00FE6168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F540DE" w14:textId="77777777" w:rsidR="009B0B95" w:rsidRPr="00FE6168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Kate Dorminy</w:t>
            </w:r>
          </w:p>
          <w:p w14:paraId="14ABA68F" w14:textId="77777777" w:rsidR="009B0B95" w:rsidRPr="00FE6168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A8E8FA" w14:textId="5C5C90BB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Brian Peach</w:t>
            </w:r>
          </w:p>
        </w:tc>
        <w:tc>
          <w:tcPr>
            <w:tcW w:w="8640" w:type="dxa"/>
            <w:gridSpan w:val="2"/>
          </w:tcPr>
          <w:p w14:paraId="75FE6C99" w14:textId="7433F20F" w:rsidR="009D6B1F" w:rsidRPr="00C77DD7" w:rsidRDefault="00C77DD7" w:rsidP="00C77D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Convention will be held in Salt Lake City, Utah at the</w:t>
            </w:r>
            <w:r w:rsidR="00574633">
              <w:rPr>
                <w:rFonts w:ascii="Times New Roman" w:hAnsi="Times New Roman" w:cs="Times New Roman"/>
              </w:rPr>
              <w:t xml:space="preserve"> Salt Palace</w:t>
            </w:r>
            <w:r>
              <w:rPr>
                <w:rFonts w:ascii="Times New Roman" w:hAnsi="Times New Roman" w:cs="Times New Roman"/>
              </w:rPr>
              <w:t xml:space="preserve"> Convention </w:t>
            </w:r>
            <w:r w:rsidR="00574633">
              <w:rPr>
                <w:rFonts w:ascii="Times New Roman" w:hAnsi="Times New Roman" w:cs="Times New Roman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enter</w:t>
            </w:r>
            <w:r w:rsidR="00912D00">
              <w:rPr>
                <w:rFonts w:ascii="Times New Roman" w:hAnsi="Times New Roman" w:cs="Times New Roman"/>
              </w:rPr>
              <w:t xml:space="preserve">. It is currently set to be in person.  </w:t>
            </w:r>
          </w:p>
        </w:tc>
        <w:tc>
          <w:tcPr>
            <w:tcW w:w="2340" w:type="dxa"/>
          </w:tcPr>
          <w:p w14:paraId="5ACAF701" w14:textId="77777777" w:rsidR="009B0B95" w:rsidRPr="00FE6168" w:rsidRDefault="009B0B95" w:rsidP="009B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29B20489" w14:textId="77777777" w:rsidR="009B0B95" w:rsidRPr="00FE6168" w:rsidRDefault="009B0B95" w:rsidP="009B0B95">
            <w:pPr>
              <w:rPr>
                <w:rFonts w:ascii="Times New Roman" w:hAnsi="Times New Roman" w:cs="Times New Roman"/>
              </w:rPr>
            </w:pPr>
          </w:p>
        </w:tc>
      </w:tr>
    </w:tbl>
    <w:p w14:paraId="69966D30" w14:textId="64EC5F45" w:rsidR="008A2AA3" w:rsidRPr="00FE6168" w:rsidRDefault="008A2AA3">
      <w:pPr>
        <w:rPr>
          <w:rFonts w:ascii="Times New Roman" w:hAnsi="Times New Roman" w:cs="Times New Roman"/>
        </w:rPr>
      </w:pPr>
    </w:p>
    <w:sectPr w:rsidR="008A2AA3" w:rsidRPr="00FE6168" w:rsidSect="000602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0180" w14:textId="77777777" w:rsidR="006234C2" w:rsidRDefault="006234C2" w:rsidP="007C2E87">
      <w:pPr>
        <w:spacing w:after="0" w:line="240" w:lineRule="auto"/>
      </w:pPr>
      <w:r>
        <w:separator/>
      </w:r>
    </w:p>
  </w:endnote>
  <w:endnote w:type="continuationSeparator" w:id="0">
    <w:p w14:paraId="1DF51A4E" w14:textId="77777777" w:rsidR="006234C2" w:rsidRDefault="006234C2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2F9E" w14:textId="77777777" w:rsidR="006234C2" w:rsidRDefault="006234C2" w:rsidP="007C2E87">
      <w:pPr>
        <w:spacing w:after="0" w:line="240" w:lineRule="auto"/>
      </w:pPr>
      <w:r>
        <w:separator/>
      </w:r>
    </w:p>
  </w:footnote>
  <w:footnote w:type="continuationSeparator" w:id="0">
    <w:p w14:paraId="1C6D156A" w14:textId="77777777" w:rsidR="006234C2" w:rsidRDefault="006234C2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7FE"/>
    <w:multiLevelType w:val="multilevel"/>
    <w:tmpl w:val="DD8E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67A9"/>
    <w:multiLevelType w:val="multilevel"/>
    <w:tmpl w:val="DD8E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304FD"/>
    <w:multiLevelType w:val="hybridMultilevel"/>
    <w:tmpl w:val="B7026814"/>
    <w:lvl w:ilvl="0" w:tplc="0B007D7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23FBF"/>
    <w:multiLevelType w:val="multilevel"/>
    <w:tmpl w:val="DD8E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54850"/>
    <w:multiLevelType w:val="multilevel"/>
    <w:tmpl w:val="C41CF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A447D"/>
    <w:multiLevelType w:val="multilevel"/>
    <w:tmpl w:val="DD8E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6049B"/>
    <w:multiLevelType w:val="hybridMultilevel"/>
    <w:tmpl w:val="DE1EA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52CEE"/>
    <w:multiLevelType w:val="multilevel"/>
    <w:tmpl w:val="DD8E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66703"/>
    <w:multiLevelType w:val="multilevel"/>
    <w:tmpl w:val="DD8E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8159A"/>
    <w:multiLevelType w:val="hybridMultilevel"/>
    <w:tmpl w:val="66E86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73841"/>
    <w:multiLevelType w:val="multilevel"/>
    <w:tmpl w:val="DD8E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282968"/>
    <w:multiLevelType w:val="multilevel"/>
    <w:tmpl w:val="DD8E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621C0"/>
    <w:multiLevelType w:val="multilevel"/>
    <w:tmpl w:val="DD8E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745E01"/>
    <w:multiLevelType w:val="multilevel"/>
    <w:tmpl w:val="DD8E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162DF"/>
    <w:multiLevelType w:val="hybridMultilevel"/>
    <w:tmpl w:val="7D9A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7F5"/>
    <w:rsid w:val="00024C4C"/>
    <w:rsid w:val="00026803"/>
    <w:rsid w:val="00026AB5"/>
    <w:rsid w:val="0003020C"/>
    <w:rsid w:val="00032105"/>
    <w:rsid w:val="00032D43"/>
    <w:rsid w:val="00042560"/>
    <w:rsid w:val="00042CD7"/>
    <w:rsid w:val="000433D2"/>
    <w:rsid w:val="0004341D"/>
    <w:rsid w:val="000519E1"/>
    <w:rsid w:val="00054F4B"/>
    <w:rsid w:val="00055744"/>
    <w:rsid w:val="00056DDE"/>
    <w:rsid w:val="00060286"/>
    <w:rsid w:val="000617DF"/>
    <w:rsid w:val="00075C9F"/>
    <w:rsid w:val="000775F1"/>
    <w:rsid w:val="00080ABE"/>
    <w:rsid w:val="000834D5"/>
    <w:rsid w:val="000848D0"/>
    <w:rsid w:val="000962F8"/>
    <w:rsid w:val="000A3A8A"/>
    <w:rsid w:val="000B35CD"/>
    <w:rsid w:val="000B4F53"/>
    <w:rsid w:val="000C171D"/>
    <w:rsid w:val="000C4AE0"/>
    <w:rsid w:val="000C4DF5"/>
    <w:rsid w:val="000D7BAF"/>
    <w:rsid w:val="000E0B41"/>
    <w:rsid w:val="000E138E"/>
    <w:rsid w:val="000E1C57"/>
    <w:rsid w:val="000E34D6"/>
    <w:rsid w:val="000F2D31"/>
    <w:rsid w:val="00101CD8"/>
    <w:rsid w:val="001066DA"/>
    <w:rsid w:val="001106A8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60DDC"/>
    <w:rsid w:val="00166EF8"/>
    <w:rsid w:val="0016725C"/>
    <w:rsid w:val="001717C5"/>
    <w:rsid w:val="00181CD2"/>
    <w:rsid w:val="00182CAB"/>
    <w:rsid w:val="001835D2"/>
    <w:rsid w:val="00184CEC"/>
    <w:rsid w:val="00185667"/>
    <w:rsid w:val="00185D51"/>
    <w:rsid w:val="0018686F"/>
    <w:rsid w:val="00187559"/>
    <w:rsid w:val="001937DB"/>
    <w:rsid w:val="001A0893"/>
    <w:rsid w:val="001A2A30"/>
    <w:rsid w:val="001A47F9"/>
    <w:rsid w:val="001B15D3"/>
    <w:rsid w:val="001B3193"/>
    <w:rsid w:val="001B5A9D"/>
    <w:rsid w:val="001B609A"/>
    <w:rsid w:val="001B64DF"/>
    <w:rsid w:val="001B65B0"/>
    <w:rsid w:val="001B7108"/>
    <w:rsid w:val="001C021A"/>
    <w:rsid w:val="001C403F"/>
    <w:rsid w:val="001C5117"/>
    <w:rsid w:val="001C5A0F"/>
    <w:rsid w:val="001C634E"/>
    <w:rsid w:val="001D159E"/>
    <w:rsid w:val="001D3BA0"/>
    <w:rsid w:val="001D3C95"/>
    <w:rsid w:val="001D784D"/>
    <w:rsid w:val="001E1207"/>
    <w:rsid w:val="001E1F25"/>
    <w:rsid w:val="001E34E6"/>
    <w:rsid w:val="001E390F"/>
    <w:rsid w:val="001E3EC7"/>
    <w:rsid w:val="001E537E"/>
    <w:rsid w:val="001F2C83"/>
    <w:rsid w:val="001F34AE"/>
    <w:rsid w:val="001F6273"/>
    <w:rsid w:val="00206382"/>
    <w:rsid w:val="00214154"/>
    <w:rsid w:val="002159FE"/>
    <w:rsid w:val="00223A4D"/>
    <w:rsid w:val="0023235C"/>
    <w:rsid w:val="00233F4E"/>
    <w:rsid w:val="002372C3"/>
    <w:rsid w:val="0024493B"/>
    <w:rsid w:val="002473A9"/>
    <w:rsid w:val="00247FA0"/>
    <w:rsid w:val="00250581"/>
    <w:rsid w:val="002554C3"/>
    <w:rsid w:val="0026260D"/>
    <w:rsid w:val="00263616"/>
    <w:rsid w:val="0026514E"/>
    <w:rsid w:val="002751D7"/>
    <w:rsid w:val="00275B4C"/>
    <w:rsid w:val="002803E9"/>
    <w:rsid w:val="00280D3B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6912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46B76"/>
    <w:rsid w:val="00351DDA"/>
    <w:rsid w:val="00352494"/>
    <w:rsid w:val="00356D66"/>
    <w:rsid w:val="00357B29"/>
    <w:rsid w:val="00362ED0"/>
    <w:rsid w:val="00363954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1D42"/>
    <w:rsid w:val="003A6F42"/>
    <w:rsid w:val="003B5F12"/>
    <w:rsid w:val="003C1369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4E3C"/>
    <w:rsid w:val="0042543B"/>
    <w:rsid w:val="00437069"/>
    <w:rsid w:val="00445FD1"/>
    <w:rsid w:val="00446890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7737F"/>
    <w:rsid w:val="00481180"/>
    <w:rsid w:val="0048518E"/>
    <w:rsid w:val="004913EC"/>
    <w:rsid w:val="004A03CA"/>
    <w:rsid w:val="004A1A53"/>
    <w:rsid w:val="004A26FE"/>
    <w:rsid w:val="004A37E2"/>
    <w:rsid w:val="004A5AD8"/>
    <w:rsid w:val="004A6993"/>
    <w:rsid w:val="004B1BDC"/>
    <w:rsid w:val="004B335E"/>
    <w:rsid w:val="004B5786"/>
    <w:rsid w:val="004C0F18"/>
    <w:rsid w:val="004C2E6D"/>
    <w:rsid w:val="004C7420"/>
    <w:rsid w:val="004D1B9A"/>
    <w:rsid w:val="004D2580"/>
    <w:rsid w:val="004D56F8"/>
    <w:rsid w:val="004E0D31"/>
    <w:rsid w:val="004E5B64"/>
    <w:rsid w:val="00504E63"/>
    <w:rsid w:val="005073F2"/>
    <w:rsid w:val="005143DC"/>
    <w:rsid w:val="0051799E"/>
    <w:rsid w:val="00523564"/>
    <w:rsid w:val="00527C71"/>
    <w:rsid w:val="00527C78"/>
    <w:rsid w:val="005313D1"/>
    <w:rsid w:val="0053252B"/>
    <w:rsid w:val="00532924"/>
    <w:rsid w:val="00533B05"/>
    <w:rsid w:val="00544E90"/>
    <w:rsid w:val="00545D04"/>
    <w:rsid w:val="00550A30"/>
    <w:rsid w:val="005551E4"/>
    <w:rsid w:val="0055577D"/>
    <w:rsid w:val="005648CF"/>
    <w:rsid w:val="00564950"/>
    <w:rsid w:val="00564DFF"/>
    <w:rsid w:val="0056529B"/>
    <w:rsid w:val="0057048E"/>
    <w:rsid w:val="0057088B"/>
    <w:rsid w:val="00574633"/>
    <w:rsid w:val="00580858"/>
    <w:rsid w:val="00581899"/>
    <w:rsid w:val="00581D92"/>
    <w:rsid w:val="00583A7F"/>
    <w:rsid w:val="0058785B"/>
    <w:rsid w:val="00590028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093"/>
    <w:rsid w:val="005E6B05"/>
    <w:rsid w:val="005E6C79"/>
    <w:rsid w:val="005E6DAC"/>
    <w:rsid w:val="005E7959"/>
    <w:rsid w:val="005F1758"/>
    <w:rsid w:val="005F232B"/>
    <w:rsid w:val="005F51E3"/>
    <w:rsid w:val="00604221"/>
    <w:rsid w:val="00605071"/>
    <w:rsid w:val="00605780"/>
    <w:rsid w:val="00605B3F"/>
    <w:rsid w:val="00607B61"/>
    <w:rsid w:val="00607EB1"/>
    <w:rsid w:val="0061365C"/>
    <w:rsid w:val="006212B9"/>
    <w:rsid w:val="006234C2"/>
    <w:rsid w:val="00623B47"/>
    <w:rsid w:val="00625790"/>
    <w:rsid w:val="00626E9C"/>
    <w:rsid w:val="006319C0"/>
    <w:rsid w:val="006368C7"/>
    <w:rsid w:val="006476BE"/>
    <w:rsid w:val="00652104"/>
    <w:rsid w:val="0066193E"/>
    <w:rsid w:val="00664E1E"/>
    <w:rsid w:val="0067024D"/>
    <w:rsid w:val="0068070B"/>
    <w:rsid w:val="006809DE"/>
    <w:rsid w:val="00682EC6"/>
    <w:rsid w:val="00684B8D"/>
    <w:rsid w:val="00687A5C"/>
    <w:rsid w:val="00690389"/>
    <w:rsid w:val="0069222C"/>
    <w:rsid w:val="006926DB"/>
    <w:rsid w:val="00696FE0"/>
    <w:rsid w:val="006974C0"/>
    <w:rsid w:val="006A085D"/>
    <w:rsid w:val="006A1E26"/>
    <w:rsid w:val="006A4622"/>
    <w:rsid w:val="006A6C3F"/>
    <w:rsid w:val="006B2D1E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D635B"/>
    <w:rsid w:val="006E0CF2"/>
    <w:rsid w:val="006E3C27"/>
    <w:rsid w:val="006E4D51"/>
    <w:rsid w:val="006E6583"/>
    <w:rsid w:val="006E7549"/>
    <w:rsid w:val="006F26E8"/>
    <w:rsid w:val="006F4E9B"/>
    <w:rsid w:val="007010FA"/>
    <w:rsid w:val="00704569"/>
    <w:rsid w:val="00704E6A"/>
    <w:rsid w:val="00705B3C"/>
    <w:rsid w:val="00705E76"/>
    <w:rsid w:val="007104CE"/>
    <w:rsid w:val="00712E51"/>
    <w:rsid w:val="00714BE6"/>
    <w:rsid w:val="007157C1"/>
    <w:rsid w:val="00724677"/>
    <w:rsid w:val="00727CBA"/>
    <w:rsid w:val="007309CD"/>
    <w:rsid w:val="00730F39"/>
    <w:rsid w:val="0073187D"/>
    <w:rsid w:val="00731D7A"/>
    <w:rsid w:val="00733A50"/>
    <w:rsid w:val="00735604"/>
    <w:rsid w:val="00737F8E"/>
    <w:rsid w:val="007419B4"/>
    <w:rsid w:val="00747F13"/>
    <w:rsid w:val="00754C9D"/>
    <w:rsid w:val="00756DD4"/>
    <w:rsid w:val="0076537D"/>
    <w:rsid w:val="0077300E"/>
    <w:rsid w:val="0077309D"/>
    <w:rsid w:val="00780E6F"/>
    <w:rsid w:val="0078123A"/>
    <w:rsid w:val="00785D11"/>
    <w:rsid w:val="007865D4"/>
    <w:rsid w:val="007872EB"/>
    <w:rsid w:val="007941C2"/>
    <w:rsid w:val="0079754F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D1AF2"/>
    <w:rsid w:val="007D3A83"/>
    <w:rsid w:val="007D620F"/>
    <w:rsid w:val="007D6239"/>
    <w:rsid w:val="007E451F"/>
    <w:rsid w:val="007E63C6"/>
    <w:rsid w:val="007E6EB0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1D93"/>
    <w:rsid w:val="00822E18"/>
    <w:rsid w:val="008232DD"/>
    <w:rsid w:val="00823EAF"/>
    <w:rsid w:val="008268B5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0851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388A"/>
    <w:rsid w:val="008D3BCB"/>
    <w:rsid w:val="008D5B7C"/>
    <w:rsid w:val="008D5F85"/>
    <w:rsid w:val="008D6FE5"/>
    <w:rsid w:val="008D7A84"/>
    <w:rsid w:val="008E07A2"/>
    <w:rsid w:val="008E29E4"/>
    <w:rsid w:val="008E3A37"/>
    <w:rsid w:val="008E3A77"/>
    <w:rsid w:val="008F3CAF"/>
    <w:rsid w:val="00900EB3"/>
    <w:rsid w:val="00906942"/>
    <w:rsid w:val="00911EDD"/>
    <w:rsid w:val="00912D00"/>
    <w:rsid w:val="009135C5"/>
    <w:rsid w:val="00916848"/>
    <w:rsid w:val="0091733F"/>
    <w:rsid w:val="0092210C"/>
    <w:rsid w:val="00925A98"/>
    <w:rsid w:val="00926699"/>
    <w:rsid w:val="00940738"/>
    <w:rsid w:val="00944A79"/>
    <w:rsid w:val="00946209"/>
    <w:rsid w:val="0094750E"/>
    <w:rsid w:val="009515FD"/>
    <w:rsid w:val="00954046"/>
    <w:rsid w:val="00954BB5"/>
    <w:rsid w:val="00955712"/>
    <w:rsid w:val="0095711E"/>
    <w:rsid w:val="00964B0D"/>
    <w:rsid w:val="009651A9"/>
    <w:rsid w:val="00970A66"/>
    <w:rsid w:val="009779B2"/>
    <w:rsid w:val="009809E5"/>
    <w:rsid w:val="00980E04"/>
    <w:rsid w:val="009855E6"/>
    <w:rsid w:val="00987629"/>
    <w:rsid w:val="0098795A"/>
    <w:rsid w:val="009907B1"/>
    <w:rsid w:val="00990DFD"/>
    <w:rsid w:val="009A0CA1"/>
    <w:rsid w:val="009A1982"/>
    <w:rsid w:val="009A449E"/>
    <w:rsid w:val="009A6E3D"/>
    <w:rsid w:val="009B0B95"/>
    <w:rsid w:val="009B57F0"/>
    <w:rsid w:val="009C5EC3"/>
    <w:rsid w:val="009C7401"/>
    <w:rsid w:val="009D0501"/>
    <w:rsid w:val="009D0C33"/>
    <w:rsid w:val="009D1CB0"/>
    <w:rsid w:val="009D2168"/>
    <w:rsid w:val="009D237B"/>
    <w:rsid w:val="009D62A0"/>
    <w:rsid w:val="009D6B1F"/>
    <w:rsid w:val="009E251C"/>
    <w:rsid w:val="009E4850"/>
    <w:rsid w:val="009E5A74"/>
    <w:rsid w:val="009E5CAB"/>
    <w:rsid w:val="009F4775"/>
    <w:rsid w:val="009F6B69"/>
    <w:rsid w:val="00A01356"/>
    <w:rsid w:val="00A01B6D"/>
    <w:rsid w:val="00A04042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91A"/>
    <w:rsid w:val="00A82D8E"/>
    <w:rsid w:val="00A85BDD"/>
    <w:rsid w:val="00A87DB6"/>
    <w:rsid w:val="00A93A17"/>
    <w:rsid w:val="00AA0E80"/>
    <w:rsid w:val="00AB4537"/>
    <w:rsid w:val="00AB6731"/>
    <w:rsid w:val="00AC2A75"/>
    <w:rsid w:val="00AC32B1"/>
    <w:rsid w:val="00AD4FCD"/>
    <w:rsid w:val="00AE09B0"/>
    <w:rsid w:val="00AE0E90"/>
    <w:rsid w:val="00AE4F11"/>
    <w:rsid w:val="00AE7144"/>
    <w:rsid w:val="00AE7990"/>
    <w:rsid w:val="00AF0AC1"/>
    <w:rsid w:val="00AF7F2B"/>
    <w:rsid w:val="00B026C0"/>
    <w:rsid w:val="00B0492A"/>
    <w:rsid w:val="00B067C6"/>
    <w:rsid w:val="00B11C47"/>
    <w:rsid w:val="00B12A2A"/>
    <w:rsid w:val="00B21F33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2148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185"/>
    <w:rsid w:val="00BB038F"/>
    <w:rsid w:val="00BB5656"/>
    <w:rsid w:val="00BB6CC9"/>
    <w:rsid w:val="00BB7F02"/>
    <w:rsid w:val="00BD0B9A"/>
    <w:rsid w:val="00BD225F"/>
    <w:rsid w:val="00BD39C4"/>
    <w:rsid w:val="00BD7453"/>
    <w:rsid w:val="00BE0906"/>
    <w:rsid w:val="00BE0C4F"/>
    <w:rsid w:val="00BE121F"/>
    <w:rsid w:val="00BE565E"/>
    <w:rsid w:val="00BE6A6E"/>
    <w:rsid w:val="00BE79AF"/>
    <w:rsid w:val="00BF0F5F"/>
    <w:rsid w:val="00BF43B1"/>
    <w:rsid w:val="00BF48CB"/>
    <w:rsid w:val="00C00BF2"/>
    <w:rsid w:val="00C13603"/>
    <w:rsid w:val="00C13DED"/>
    <w:rsid w:val="00C15FF2"/>
    <w:rsid w:val="00C2626E"/>
    <w:rsid w:val="00C30834"/>
    <w:rsid w:val="00C32CA9"/>
    <w:rsid w:val="00C36776"/>
    <w:rsid w:val="00C37F13"/>
    <w:rsid w:val="00C43DC5"/>
    <w:rsid w:val="00C47912"/>
    <w:rsid w:val="00C47947"/>
    <w:rsid w:val="00C479E5"/>
    <w:rsid w:val="00C5664D"/>
    <w:rsid w:val="00C70F32"/>
    <w:rsid w:val="00C77DD7"/>
    <w:rsid w:val="00C842DC"/>
    <w:rsid w:val="00C86240"/>
    <w:rsid w:val="00C86E08"/>
    <w:rsid w:val="00C903D9"/>
    <w:rsid w:val="00C918FB"/>
    <w:rsid w:val="00CA0E56"/>
    <w:rsid w:val="00CA130C"/>
    <w:rsid w:val="00CA2512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E3B33"/>
    <w:rsid w:val="00CE3FDD"/>
    <w:rsid w:val="00CE6378"/>
    <w:rsid w:val="00CF217E"/>
    <w:rsid w:val="00CF5EE3"/>
    <w:rsid w:val="00D024BF"/>
    <w:rsid w:val="00D07917"/>
    <w:rsid w:val="00D116DC"/>
    <w:rsid w:val="00D168B7"/>
    <w:rsid w:val="00D16D55"/>
    <w:rsid w:val="00D205B6"/>
    <w:rsid w:val="00D2103A"/>
    <w:rsid w:val="00D22274"/>
    <w:rsid w:val="00D23021"/>
    <w:rsid w:val="00D248A0"/>
    <w:rsid w:val="00D3634D"/>
    <w:rsid w:val="00D36D0C"/>
    <w:rsid w:val="00D431EF"/>
    <w:rsid w:val="00D43DAF"/>
    <w:rsid w:val="00D51529"/>
    <w:rsid w:val="00D60B48"/>
    <w:rsid w:val="00D64335"/>
    <w:rsid w:val="00D6725B"/>
    <w:rsid w:val="00D67AD8"/>
    <w:rsid w:val="00D71037"/>
    <w:rsid w:val="00D71464"/>
    <w:rsid w:val="00D71BEC"/>
    <w:rsid w:val="00D724A2"/>
    <w:rsid w:val="00D752EE"/>
    <w:rsid w:val="00D777AD"/>
    <w:rsid w:val="00D80B09"/>
    <w:rsid w:val="00D87AE7"/>
    <w:rsid w:val="00D94A96"/>
    <w:rsid w:val="00D95713"/>
    <w:rsid w:val="00DA6AB2"/>
    <w:rsid w:val="00DA709C"/>
    <w:rsid w:val="00DB2C1C"/>
    <w:rsid w:val="00DB4CD0"/>
    <w:rsid w:val="00DC01ED"/>
    <w:rsid w:val="00DC4E28"/>
    <w:rsid w:val="00DD07A1"/>
    <w:rsid w:val="00DD2224"/>
    <w:rsid w:val="00DD2395"/>
    <w:rsid w:val="00DD6375"/>
    <w:rsid w:val="00DD774D"/>
    <w:rsid w:val="00DD7D14"/>
    <w:rsid w:val="00DE0A6A"/>
    <w:rsid w:val="00DE253E"/>
    <w:rsid w:val="00DE6751"/>
    <w:rsid w:val="00DF1550"/>
    <w:rsid w:val="00E04898"/>
    <w:rsid w:val="00E062B8"/>
    <w:rsid w:val="00E129E6"/>
    <w:rsid w:val="00E16267"/>
    <w:rsid w:val="00E173B5"/>
    <w:rsid w:val="00E17BFA"/>
    <w:rsid w:val="00E2373C"/>
    <w:rsid w:val="00E2444D"/>
    <w:rsid w:val="00E2589E"/>
    <w:rsid w:val="00E26A73"/>
    <w:rsid w:val="00E31762"/>
    <w:rsid w:val="00E319C8"/>
    <w:rsid w:val="00E34512"/>
    <w:rsid w:val="00E35F3F"/>
    <w:rsid w:val="00E4136C"/>
    <w:rsid w:val="00E47776"/>
    <w:rsid w:val="00E506B8"/>
    <w:rsid w:val="00E50DC0"/>
    <w:rsid w:val="00E53C07"/>
    <w:rsid w:val="00E54B3D"/>
    <w:rsid w:val="00E553DA"/>
    <w:rsid w:val="00E5549D"/>
    <w:rsid w:val="00E57B51"/>
    <w:rsid w:val="00E604E6"/>
    <w:rsid w:val="00E64B6C"/>
    <w:rsid w:val="00E670B6"/>
    <w:rsid w:val="00E7235D"/>
    <w:rsid w:val="00E745F9"/>
    <w:rsid w:val="00E74847"/>
    <w:rsid w:val="00E75467"/>
    <w:rsid w:val="00E75ACB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04A8"/>
    <w:rsid w:val="00F04853"/>
    <w:rsid w:val="00F04E45"/>
    <w:rsid w:val="00F0675A"/>
    <w:rsid w:val="00F169D7"/>
    <w:rsid w:val="00F21960"/>
    <w:rsid w:val="00F250EB"/>
    <w:rsid w:val="00F252CE"/>
    <w:rsid w:val="00F30983"/>
    <w:rsid w:val="00F32438"/>
    <w:rsid w:val="00F35B03"/>
    <w:rsid w:val="00F3631C"/>
    <w:rsid w:val="00F42B10"/>
    <w:rsid w:val="00F447DB"/>
    <w:rsid w:val="00F54B52"/>
    <w:rsid w:val="00F609D1"/>
    <w:rsid w:val="00F61C70"/>
    <w:rsid w:val="00F62AF5"/>
    <w:rsid w:val="00F65103"/>
    <w:rsid w:val="00F6620B"/>
    <w:rsid w:val="00F70295"/>
    <w:rsid w:val="00F70AF0"/>
    <w:rsid w:val="00F71B83"/>
    <w:rsid w:val="00F82814"/>
    <w:rsid w:val="00F83B2F"/>
    <w:rsid w:val="00F8512B"/>
    <w:rsid w:val="00F87745"/>
    <w:rsid w:val="00F94C18"/>
    <w:rsid w:val="00F95DB0"/>
    <w:rsid w:val="00FA1141"/>
    <w:rsid w:val="00FA13F7"/>
    <w:rsid w:val="00FB6650"/>
    <w:rsid w:val="00FB7A9D"/>
    <w:rsid w:val="00FC0C5F"/>
    <w:rsid w:val="00FC1DF2"/>
    <w:rsid w:val="00FC1F4C"/>
    <w:rsid w:val="00FC26AB"/>
    <w:rsid w:val="00FC3696"/>
    <w:rsid w:val="00FC66F9"/>
    <w:rsid w:val="00FC6845"/>
    <w:rsid w:val="00FD08EC"/>
    <w:rsid w:val="00FD369B"/>
    <w:rsid w:val="00FD529E"/>
    <w:rsid w:val="00FD5A95"/>
    <w:rsid w:val="00FD65BD"/>
    <w:rsid w:val="00FD7E18"/>
    <w:rsid w:val="00FE257D"/>
    <w:rsid w:val="00FE6168"/>
    <w:rsid w:val="00FF6034"/>
    <w:rsid w:val="00FF609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01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spreadsheets/d/1_ekHmn2qSdklutBLLlHhEN-Ea6OSXY46/edit?usp=sharing&amp;ouid=116804384623224111037&amp;rtpof=true&amp;sd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Caroline Porter</cp:lastModifiedBy>
  <cp:revision>99</cp:revision>
  <dcterms:created xsi:type="dcterms:W3CDTF">2021-11-02T20:28:00Z</dcterms:created>
  <dcterms:modified xsi:type="dcterms:W3CDTF">2021-11-03T22:57:00Z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